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388" w:type="dxa"/>
        <w:tblLook w:val="01E0" w:firstRow="1" w:lastRow="1" w:firstColumn="1" w:lastColumn="1" w:noHBand="0" w:noVBand="0"/>
      </w:tblPr>
      <w:tblGrid>
        <w:gridCol w:w="4465"/>
      </w:tblGrid>
      <w:tr w:rsidR="006244E5" w:rsidTr="000A7071">
        <w:trPr>
          <w:trHeight w:val="2373"/>
        </w:trPr>
        <w:tc>
          <w:tcPr>
            <w:tcW w:w="4465" w:type="dxa"/>
          </w:tcPr>
          <w:p w:rsidR="006244E5" w:rsidRPr="00B85D48" w:rsidRDefault="006244E5" w:rsidP="000A7071">
            <w:pPr>
              <w:pStyle w:val="WW-"/>
              <w:tabs>
                <w:tab w:val="left" w:pos="0"/>
              </w:tabs>
              <w:spacing w:line="240" w:lineRule="auto"/>
              <w:jc w:val="center"/>
              <w:rPr>
                <w:sz w:val="28"/>
                <w:szCs w:val="28"/>
              </w:rPr>
            </w:pPr>
            <w:r w:rsidRPr="00B85D48">
              <w:rPr>
                <w:sz w:val="28"/>
                <w:szCs w:val="28"/>
              </w:rPr>
              <w:t>ПРИЛОЖЕНИЕ</w:t>
            </w:r>
          </w:p>
          <w:p w:rsidR="006244E5" w:rsidRPr="00B85D48" w:rsidRDefault="006244E5" w:rsidP="000A7071">
            <w:pPr>
              <w:pStyle w:val="WW-"/>
              <w:tabs>
                <w:tab w:val="left" w:pos="0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  <w:p w:rsidR="006244E5" w:rsidRPr="00B85D48" w:rsidRDefault="006244E5" w:rsidP="000A7071">
            <w:pPr>
              <w:jc w:val="center"/>
              <w:rPr>
                <w:sz w:val="28"/>
                <w:szCs w:val="28"/>
              </w:rPr>
            </w:pPr>
            <w:r w:rsidRPr="00B85D48">
              <w:rPr>
                <w:sz w:val="28"/>
                <w:szCs w:val="28"/>
              </w:rPr>
              <w:t>УТВЕРЖДЕН</w:t>
            </w:r>
            <w:r>
              <w:rPr>
                <w:sz w:val="28"/>
                <w:szCs w:val="28"/>
              </w:rPr>
              <w:t>Ы</w:t>
            </w:r>
          </w:p>
          <w:p w:rsidR="006244E5" w:rsidRPr="00B85D48" w:rsidRDefault="006244E5" w:rsidP="000A7071">
            <w:pPr>
              <w:jc w:val="center"/>
              <w:rPr>
                <w:sz w:val="28"/>
                <w:szCs w:val="28"/>
              </w:rPr>
            </w:pPr>
            <w:r w:rsidRPr="00B85D48">
              <w:rPr>
                <w:sz w:val="28"/>
                <w:szCs w:val="28"/>
              </w:rPr>
              <w:t xml:space="preserve">постановлением администрации                                                                                                                                                         муниципального образования                                                                                                                                                        Темрюкский район                                                                                                                                                        </w:t>
            </w:r>
          </w:p>
          <w:p w:rsidR="006244E5" w:rsidRPr="00B85D48" w:rsidRDefault="006244E5" w:rsidP="000A7071">
            <w:pPr>
              <w:pStyle w:val="WW-"/>
              <w:tabs>
                <w:tab w:val="left" w:pos="0"/>
              </w:tabs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от ___________  № _________ </w:t>
            </w:r>
          </w:p>
        </w:tc>
      </w:tr>
    </w:tbl>
    <w:p w:rsidR="006244E5" w:rsidRDefault="006244E5" w:rsidP="006244E5">
      <w:pPr>
        <w:pStyle w:val="WW-"/>
        <w:tabs>
          <w:tab w:val="left" w:pos="6663"/>
        </w:tabs>
        <w:spacing w:line="240" w:lineRule="auto"/>
        <w:rPr>
          <w:sz w:val="28"/>
          <w:szCs w:val="28"/>
        </w:rPr>
      </w:pPr>
    </w:p>
    <w:p w:rsidR="006D1A3E" w:rsidRPr="007D25A3" w:rsidRDefault="006D1A3E" w:rsidP="006244E5">
      <w:pPr>
        <w:pStyle w:val="WW-"/>
        <w:tabs>
          <w:tab w:val="left" w:pos="6663"/>
        </w:tabs>
        <w:spacing w:line="240" w:lineRule="auto"/>
        <w:rPr>
          <w:sz w:val="28"/>
          <w:szCs w:val="28"/>
        </w:rPr>
      </w:pPr>
    </w:p>
    <w:p w:rsidR="006244E5" w:rsidRPr="00D944FA" w:rsidRDefault="006244E5" w:rsidP="006244E5">
      <w:pPr>
        <w:pStyle w:val="WW-"/>
        <w:spacing w:line="240" w:lineRule="auto"/>
        <w:jc w:val="center"/>
        <w:rPr>
          <w:b/>
          <w:sz w:val="28"/>
          <w:szCs w:val="28"/>
        </w:rPr>
      </w:pPr>
      <w:r w:rsidRPr="00D944FA">
        <w:rPr>
          <w:b/>
          <w:bCs/>
          <w:sz w:val="28"/>
          <w:szCs w:val="28"/>
        </w:rPr>
        <w:t>ИЗМЕНЕНИЯ,</w:t>
      </w:r>
    </w:p>
    <w:p w:rsidR="00FC351C" w:rsidRDefault="006244E5" w:rsidP="00DC3AC3">
      <w:pPr>
        <w:pStyle w:val="WW-"/>
        <w:spacing w:line="240" w:lineRule="auto"/>
        <w:jc w:val="center"/>
        <w:rPr>
          <w:b/>
          <w:sz w:val="28"/>
          <w:szCs w:val="28"/>
        </w:rPr>
      </w:pPr>
      <w:r w:rsidRPr="00DC3AC3">
        <w:rPr>
          <w:b/>
          <w:bCs/>
          <w:sz w:val="28"/>
          <w:szCs w:val="28"/>
        </w:rPr>
        <w:t xml:space="preserve">вносимые в </w:t>
      </w:r>
      <w:r w:rsidR="00DC3AC3" w:rsidRPr="00DC3AC3">
        <w:rPr>
          <w:b/>
          <w:sz w:val="28"/>
          <w:szCs w:val="28"/>
        </w:rPr>
        <w:t xml:space="preserve">постановление администрации муниципального образования Темрюкский район </w:t>
      </w:r>
      <w:r w:rsidR="00774BBD">
        <w:rPr>
          <w:b/>
          <w:sz w:val="28"/>
          <w:szCs w:val="28"/>
        </w:rPr>
        <w:t xml:space="preserve">от </w:t>
      </w:r>
      <w:r w:rsidR="004D3B69">
        <w:rPr>
          <w:b/>
          <w:sz w:val="28"/>
          <w:szCs w:val="28"/>
        </w:rPr>
        <w:t>30 октября</w:t>
      </w:r>
      <w:r w:rsidR="00DC3AC3" w:rsidRPr="00DC3AC3">
        <w:rPr>
          <w:b/>
          <w:sz w:val="28"/>
          <w:szCs w:val="28"/>
        </w:rPr>
        <w:t xml:space="preserve"> 2015  года  № </w:t>
      </w:r>
      <w:r w:rsidR="004D3B69">
        <w:rPr>
          <w:b/>
          <w:sz w:val="28"/>
          <w:szCs w:val="28"/>
        </w:rPr>
        <w:t>783</w:t>
      </w:r>
    </w:p>
    <w:p w:rsidR="004D3B69" w:rsidRDefault="00DC3AC3" w:rsidP="00DC3AC3">
      <w:pPr>
        <w:pStyle w:val="WW-"/>
        <w:spacing w:line="240" w:lineRule="auto"/>
        <w:jc w:val="center"/>
        <w:rPr>
          <w:b/>
          <w:sz w:val="28"/>
          <w:szCs w:val="28"/>
        </w:rPr>
      </w:pPr>
      <w:r w:rsidRPr="00DC3AC3">
        <w:rPr>
          <w:b/>
          <w:sz w:val="28"/>
          <w:szCs w:val="28"/>
        </w:rPr>
        <w:t>«Об утверждении муниципальной программы «</w:t>
      </w:r>
      <w:r w:rsidR="004D3B69">
        <w:rPr>
          <w:b/>
          <w:sz w:val="28"/>
          <w:szCs w:val="28"/>
        </w:rPr>
        <w:t xml:space="preserve">Развитие муниципальной службы в администрации муниципального образования </w:t>
      </w:r>
    </w:p>
    <w:p w:rsidR="006244E5" w:rsidRDefault="004D3B69" w:rsidP="00DC3AC3">
      <w:pPr>
        <w:pStyle w:val="WW-"/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Темрюкский район</w:t>
      </w:r>
      <w:r w:rsidR="00DC3AC3">
        <w:rPr>
          <w:b/>
          <w:sz w:val="28"/>
          <w:szCs w:val="28"/>
        </w:rPr>
        <w:t>»</w:t>
      </w:r>
    </w:p>
    <w:p w:rsidR="008B1DC0" w:rsidRPr="004D3B69" w:rsidRDefault="008B1DC0" w:rsidP="004D3B69">
      <w:pPr>
        <w:pStyle w:val="WW-"/>
        <w:spacing w:line="240" w:lineRule="auto"/>
        <w:jc w:val="both"/>
        <w:rPr>
          <w:sz w:val="28"/>
          <w:szCs w:val="28"/>
        </w:rPr>
      </w:pPr>
    </w:p>
    <w:p w:rsidR="008B1DC0" w:rsidRDefault="008B1DC0" w:rsidP="004D3B69">
      <w:pPr>
        <w:pStyle w:val="WW-"/>
        <w:spacing w:line="240" w:lineRule="auto"/>
        <w:ind w:firstLine="708"/>
        <w:jc w:val="both"/>
        <w:rPr>
          <w:sz w:val="28"/>
          <w:szCs w:val="28"/>
        </w:rPr>
      </w:pPr>
      <w:r w:rsidRPr="004D3B69">
        <w:rPr>
          <w:sz w:val="28"/>
          <w:szCs w:val="28"/>
        </w:rPr>
        <w:t xml:space="preserve">В муниципальной программе </w:t>
      </w:r>
      <w:r w:rsidR="004D3B69">
        <w:rPr>
          <w:sz w:val="28"/>
          <w:szCs w:val="28"/>
        </w:rPr>
        <w:t>«</w:t>
      </w:r>
      <w:r w:rsidR="004D3B69" w:rsidRPr="004D3B69">
        <w:rPr>
          <w:sz w:val="28"/>
          <w:szCs w:val="28"/>
        </w:rPr>
        <w:t>Развитие муниципальной службы в администрации муниципального образования Темрюкский район</w:t>
      </w:r>
      <w:r w:rsidRPr="004D3B69">
        <w:rPr>
          <w:bCs/>
          <w:sz w:val="28"/>
          <w:szCs w:val="28"/>
        </w:rPr>
        <w:t>»</w:t>
      </w:r>
      <w:r w:rsidR="00EE1208">
        <w:rPr>
          <w:bCs/>
          <w:sz w:val="28"/>
          <w:szCs w:val="28"/>
        </w:rPr>
        <w:t xml:space="preserve"> (далее – муниципальная программа)</w:t>
      </w:r>
      <w:r w:rsidRPr="004D3B69">
        <w:rPr>
          <w:sz w:val="28"/>
          <w:szCs w:val="28"/>
        </w:rPr>
        <w:t>:</w:t>
      </w:r>
    </w:p>
    <w:p w:rsidR="00EA516B" w:rsidRPr="008B1DC0" w:rsidRDefault="00EA516B" w:rsidP="00EA516B">
      <w:pPr>
        <w:pStyle w:val="a4"/>
        <w:numPr>
          <w:ilvl w:val="0"/>
          <w:numId w:val="4"/>
        </w:numPr>
        <w:ind w:left="0" w:firstLine="720"/>
        <w:jc w:val="both"/>
        <w:rPr>
          <w:sz w:val="28"/>
          <w:szCs w:val="28"/>
        </w:rPr>
      </w:pPr>
      <w:r w:rsidRPr="008B1DC0">
        <w:rPr>
          <w:sz w:val="28"/>
          <w:szCs w:val="28"/>
        </w:rPr>
        <w:t>паспорт муниципальной программы изложить в следующей редакции: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6627"/>
      </w:tblGrid>
      <w:tr w:rsidR="000522ED" w:rsidRPr="00A17BE2" w:rsidTr="00C901E5">
        <w:tc>
          <w:tcPr>
            <w:tcW w:w="3227" w:type="dxa"/>
          </w:tcPr>
          <w:p w:rsidR="000522ED" w:rsidRPr="007C1278" w:rsidRDefault="000522ED" w:rsidP="00C901E5">
            <w:pPr>
              <w:pStyle w:val="a5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«</w:t>
            </w:r>
            <w:r w:rsidRPr="007C1278">
              <w:rPr>
                <w:bCs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6627" w:type="dxa"/>
          </w:tcPr>
          <w:p w:rsidR="000522ED" w:rsidRPr="00A17BE2" w:rsidRDefault="000522ED" w:rsidP="00C901E5">
            <w:pPr>
              <w:pStyle w:val="a5"/>
              <w:jc w:val="both"/>
              <w:rPr>
                <w:bCs/>
                <w:sz w:val="28"/>
                <w:szCs w:val="28"/>
              </w:rPr>
            </w:pPr>
            <w:r w:rsidRPr="00A17BE2">
              <w:rPr>
                <w:bCs/>
                <w:sz w:val="28"/>
                <w:szCs w:val="28"/>
              </w:rPr>
              <w:t>Отдел муниципальной службы и кадровой работы администрации муниципального образования Темрюкский район</w:t>
            </w:r>
          </w:p>
        </w:tc>
      </w:tr>
      <w:tr w:rsidR="000522ED" w:rsidRPr="00A17BE2" w:rsidTr="00C901E5">
        <w:tc>
          <w:tcPr>
            <w:tcW w:w="3227" w:type="dxa"/>
          </w:tcPr>
          <w:p w:rsidR="000522ED" w:rsidRPr="007C1278" w:rsidRDefault="000522ED" w:rsidP="00C901E5">
            <w:pPr>
              <w:pStyle w:val="a5"/>
              <w:rPr>
                <w:bCs/>
                <w:sz w:val="28"/>
                <w:szCs w:val="28"/>
              </w:rPr>
            </w:pPr>
            <w:r w:rsidRPr="007C1278">
              <w:rPr>
                <w:bCs/>
                <w:sz w:val="28"/>
                <w:szCs w:val="28"/>
              </w:rPr>
              <w:t>Координаторы подпрограмм</w:t>
            </w:r>
          </w:p>
        </w:tc>
        <w:tc>
          <w:tcPr>
            <w:tcW w:w="6627" w:type="dxa"/>
          </w:tcPr>
          <w:p w:rsidR="000522ED" w:rsidRPr="00A17BE2" w:rsidRDefault="000522ED" w:rsidP="00C901E5">
            <w:pPr>
              <w:pStyle w:val="a5"/>
              <w:jc w:val="both"/>
              <w:rPr>
                <w:bCs/>
                <w:sz w:val="28"/>
                <w:szCs w:val="28"/>
              </w:rPr>
            </w:pPr>
            <w:r w:rsidRPr="00A17BE2">
              <w:rPr>
                <w:bCs/>
                <w:sz w:val="28"/>
                <w:szCs w:val="28"/>
              </w:rPr>
              <w:t>Отсутствуют</w:t>
            </w:r>
          </w:p>
        </w:tc>
      </w:tr>
      <w:tr w:rsidR="000522ED" w:rsidRPr="00A17BE2" w:rsidTr="00C901E5">
        <w:tc>
          <w:tcPr>
            <w:tcW w:w="3227" w:type="dxa"/>
          </w:tcPr>
          <w:p w:rsidR="000522ED" w:rsidRPr="007C1278" w:rsidRDefault="000522ED" w:rsidP="00C901E5">
            <w:pPr>
              <w:pStyle w:val="a5"/>
              <w:rPr>
                <w:bCs/>
                <w:sz w:val="28"/>
                <w:szCs w:val="28"/>
              </w:rPr>
            </w:pPr>
            <w:r w:rsidRPr="007C1278">
              <w:rPr>
                <w:bCs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6627" w:type="dxa"/>
          </w:tcPr>
          <w:p w:rsidR="000522ED" w:rsidRDefault="000522ED" w:rsidP="00C901E5">
            <w:pPr>
              <w:pStyle w:val="a5"/>
              <w:jc w:val="both"/>
              <w:rPr>
                <w:bCs/>
                <w:sz w:val="28"/>
                <w:szCs w:val="28"/>
              </w:rPr>
            </w:pPr>
            <w:r w:rsidRPr="00A17BE2">
              <w:rPr>
                <w:bCs/>
                <w:sz w:val="28"/>
                <w:szCs w:val="28"/>
              </w:rPr>
              <w:t xml:space="preserve">Отдел муниципальной службы и кадровой работы администрации муниципального образования Темрюкский район; </w:t>
            </w:r>
          </w:p>
          <w:p w:rsidR="000522ED" w:rsidRPr="00A17BE2" w:rsidRDefault="000522ED" w:rsidP="00C901E5">
            <w:pPr>
              <w:pStyle w:val="a5"/>
              <w:jc w:val="both"/>
              <w:rPr>
                <w:bCs/>
                <w:sz w:val="28"/>
                <w:szCs w:val="28"/>
              </w:rPr>
            </w:pPr>
            <w:r w:rsidRPr="00A17BE2">
              <w:rPr>
                <w:sz w:val="28"/>
                <w:szCs w:val="28"/>
              </w:rPr>
              <w:t>управление капитального строительства и топливно-энергетического комплекса</w:t>
            </w:r>
            <w:r w:rsidRPr="00A17BE2">
              <w:rPr>
                <w:bCs/>
                <w:sz w:val="28"/>
                <w:szCs w:val="28"/>
              </w:rPr>
              <w:t xml:space="preserve"> администрации муниципального образования Темрюкский район</w:t>
            </w:r>
          </w:p>
        </w:tc>
      </w:tr>
      <w:tr w:rsidR="000522ED" w:rsidRPr="00A17BE2" w:rsidTr="00C901E5">
        <w:tc>
          <w:tcPr>
            <w:tcW w:w="3227" w:type="dxa"/>
          </w:tcPr>
          <w:p w:rsidR="000522ED" w:rsidRPr="007C1278" w:rsidRDefault="000522ED" w:rsidP="00C901E5">
            <w:pPr>
              <w:pStyle w:val="a5"/>
              <w:rPr>
                <w:bCs/>
                <w:sz w:val="28"/>
                <w:szCs w:val="28"/>
              </w:rPr>
            </w:pPr>
            <w:r w:rsidRPr="007C1278">
              <w:rPr>
                <w:bCs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6627" w:type="dxa"/>
          </w:tcPr>
          <w:p w:rsidR="000522ED" w:rsidRPr="00A17BE2" w:rsidRDefault="000522ED" w:rsidP="00C901E5">
            <w:pPr>
              <w:pStyle w:val="a5"/>
              <w:jc w:val="both"/>
              <w:rPr>
                <w:bCs/>
                <w:sz w:val="28"/>
                <w:szCs w:val="28"/>
              </w:rPr>
            </w:pPr>
            <w:r w:rsidRPr="00A17BE2">
              <w:rPr>
                <w:bCs/>
                <w:sz w:val="28"/>
                <w:szCs w:val="28"/>
              </w:rPr>
              <w:t>Отсутствуют</w:t>
            </w:r>
          </w:p>
        </w:tc>
      </w:tr>
      <w:tr w:rsidR="000522ED" w:rsidRPr="00A17BE2" w:rsidTr="00C901E5">
        <w:tc>
          <w:tcPr>
            <w:tcW w:w="3227" w:type="dxa"/>
          </w:tcPr>
          <w:p w:rsidR="000522ED" w:rsidRPr="007C1278" w:rsidRDefault="000522ED" w:rsidP="00C901E5">
            <w:pPr>
              <w:pStyle w:val="a5"/>
              <w:rPr>
                <w:bCs/>
                <w:sz w:val="28"/>
                <w:szCs w:val="28"/>
              </w:rPr>
            </w:pPr>
            <w:r w:rsidRPr="007C1278">
              <w:rPr>
                <w:bCs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6627" w:type="dxa"/>
          </w:tcPr>
          <w:p w:rsidR="000522ED" w:rsidRPr="00A17BE2" w:rsidRDefault="000522ED" w:rsidP="00C901E5">
            <w:pPr>
              <w:pStyle w:val="a5"/>
              <w:jc w:val="both"/>
              <w:rPr>
                <w:bCs/>
                <w:sz w:val="28"/>
                <w:szCs w:val="28"/>
              </w:rPr>
            </w:pPr>
            <w:r w:rsidRPr="00A17BE2">
              <w:rPr>
                <w:sz w:val="28"/>
                <w:szCs w:val="28"/>
              </w:rPr>
              <w:t>Развитие и совершенствование муниципальной службы в администрации муниципального образования Темрюкский район</w:t>
            </w:r>
          </w:p>
        </w:tc>
      </w:tr>
      <w:tr w:rsidR="000522ED" w:rsidRPr="00A17BE2" w:rsidTr="00C901E5">
        <w:tc>
          <w:tcPr>
            <w:tcW w:w="3227" w:type="dxa"/>
          </w:tcPr>
          <w:p w:rsidR="000522ED" w:rsidRPr="007C1278" w:rsidRDefault="000522ED" w:rsidP="00C901E5">
            <w:pPr>
              <w:pStyle w:val="a5"/>
              <w:rPr>
                <w:bCs/>
                <w:sz w:val="28"/>
                <w:szCs w:val="28"/>
              </w:rPr>
            </w:pPr>
            <w:r w:rsidRPr="007C1278">
              <w:rPr>
                <w:bCs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627" w:type="dxa"/>
          </w:tcPr>
          <w:p w:rsidR="000522ED" w:rsidRPr="00A17BE2" w:rsidRDefault="000522ED" w:rsidP="00C901E5">
            <w:pPr>
              <w:pStyle w:val="a5"/>
              <w:jc w:val="both"/>
              <w:rPr>
                <w:sz w:val="28"/>
                <w:szCs w:val="28"/>
              </w:rPr>
            </w:pPr>
            <w:r w:rsidRPr="00A17BE2">
              <w:rPr>
                <w:sz w:val="28"/>
                <w:szCs w:val="28"/>
              </w:rPr>
              <w:t xml:space="preserve">1. Совершенствование нормативно-правовой базы по вопросам развития муниципальной службы </w:t>
            </w:r>
          </w:p>
          <w:p w:rsidR="000522ED" w:rsidRPr="00A17BE2" w:rsidRDefault="000522ED" w:rsidP="00C901E5">
            <w:pPr>
              <w:pStyle w:val="a5"/>
              <w:jc w:val="both"/>
              <w:rPr>
                <w:sz w:val="28"/>
                <w:szCs w:val="28"/>
              </w:rPr>
            </w:pPr>
            <w:r w:rsidRPr="00A17BE2">
              <w:rPr>
                <w:sz w:val="28"/>
                <w:szCs w:val="28"/>
              </w:rPr>
              <w:t>2. Формирование высокопрофессионального состава муниципальных служащих в администрации муниципального образования Темрюкский район</w:t>
            </w:r>
          </w:p>
          <w:p w:rsidR="000522ED" w:rsidRPr="00A17BE2" w:rsidRDefault="000522ED" w:rsidP="00C901E5">
            <w:pPr>
              <w:pStyle w:val="a5"/>
              <w:jc w:val="both"/>
              <w:rPr>
                <w:sz w:val="28"/>
                <w:szCs w:val="28"/>
              </w:rPr>
            </w:pPr>
            <w:r w:rsidRPr="00A17BE2">
              <w:rPr>
                <w:sz w:val="28"/>
                <w:szCs w:val="28"/>
              </w:rPr>
              <w:t xml:space="preserve">3. Оказание консультационно-методической помощи </w:t>
            </w:r>
            <w:r w:rsidRPr="00A17BE2">
              <w:rPr>
                <w:sz w:val="28"/>
                <w:szCs w:val="28"/>
              </w:rPr>
              <w:lastRenderedPageBreak/>
              <w:t xml:space="preserve">структурным подразделениям администрации муниципального образования Темрюкский район, администрациям городского и сельских поселений Темрюкского района по вопросам изменения </w:t>
            </w:r>
            <w:hyperlink r:id="rId9" w:history="1">
              <w:r w:rsidRPr="000522ED">
                <w:rPr>
                  <w:rStyle w:val="ac"/>
                  <w:b w:val="0"/>
                  <w:color w:val="auto"/>
                  <w:sz w:val="28"/>
                  <w:szCs w:val="28"/>
                </w:rPr>
                <w:t>трудового законодательства</w:t>
              </w:r>
            </w:hyperlink>
            <w:r w:rsidRPr="000522ED">
              <w:rPr>
                <w:b/>
                <w:sz w:val="28"/>
                <w:szCs w:val="28"/>
              </w:rPr>
              <w:t xml:space="preserve"> </w:t>
            </w:r>
            <w:r w:rsidRPr="000522ED">
              <w:rPr>
                <w:sz w:val="28"/>
                <w:szCs w:val="28"/>
              </w:rPr>
              <w:t>и</w:t>
            </w:r>
            <w:r w:rsidRPr="00A17BE2">
              <w:rPr>
                <w:sz w:val="28"/>
                <w:szCs w:val="28"/>
              </w:rPr>
              <w:t xml:space="preserve"> </w:t>
            </w:r>
            <w:r w:rsidR="00E10704" w:rsidRPr="00A17BE2">
              <w:rPr>
                <w:sz w:val="28"/>
                <w:szCs w:val="28"/>
              </w:rPr>
              <w:t xml:space="preserve">муниципальной </w:t>
            </w:r>
            <w:r w:rsidRPr="00A17BE2">
              <w:rPr>
                <w:sz w:val="28"/>
                <w:szCs w:val="28"/>
              </w:rPr>
              <w:t>службы</w:t>
            </w:r>
          </w:p>
          <w:p w:rsidR="000522ED" w:rsidRPr="00A17BE2" w:rsidRDefault="000522ED" w:rsidP="00C901E5">
            <w:pPr>
              <w:pStyle w:val="a5"/>
              <w:jc w:val="both"/>
              <w:rPr>
                <w:sz w:val="28"/>
                <w:szCs w:val="28"/>
              </w:rPr>
            </w:pPr>
            <w:r w:rsidRPr="00A17BE2">
              <w:rPr>
                <w:sz w:val="28"/>
                <w:szCs w:val="28"/>
              </w:rPr>
              <w:t>4. Формирование эффективной системы управления муниципальной службой</w:t>
            </w:r>
          </w:p>
        </w:tc>
      </w:tr>
      <w:tr w:rsidR="000522ED" w:rsidRPr="00A17BE2" w:rsidTr="00C901E5">
        <w:tc>
          <w:tcPr>
            <w:tcW w:w="3227" w:type="dxa"/>
          </w:tcPr>
          <w:p w:rsidR="000522ED" w:rsidRPr="007C1278" w:rsidRDefault="000522ED" w:rsidP="00C901E5">
            <w:pPr>
              <w:pStyle w:val="a5"/>
              <w:rPr>
                <w:bCs/>
                <w:sz w:val="28"/>
                <w:szCs w:val="28"/>
              </w:rPr>
            </w:pPr>
            <w:r w:rsidRPr="007C1278">
              <w:rPr>
                <w:bCs/>
                <w:sz w:val="28"/>
                <w:szCs w:val="28"/>
              </w:rPr>
              <w:lastRenderedPageBreak/>
              <w:t>Перечень целевых показателей муниципальной программы</w:t>
            </w:r>
          </w:p>
        </w:tc>
        <w:tc>
          <w:tcPr>
            <w:tcW w:w="6627" w:type="dxa"/>
          </w:tcPr>
          <w:p w:rsidR="000522ED" w:rsidRPr="00A17BE2" w:rsidRDefault="000522ED" w:rsidP="00C901E5">
            <w:pPr>
              <w:pStyle w:val="a5"/>
              <w:jc w:val="both"/>
              <w:rPr>
                <w:sz w:val="28"/>
                <w:szCs w:val="28"/>
              </w:rPr>
            </w:pPr>
            <w:r w:rsidRPr="00A17BE2">
              <w:rPr>
                <w:sz w:val="28"/>
                <w:szCs w:val="28"/>
              </w:rPr>
              <w:t>1. Количество разработанных муниципальных правовых актов, регулирующих вопросы муниципальной службы</w:t>
            </w:r>
          </w:p>
          <w:p w:rsidR="000522ED" w:rsidRPr="00A17BE2" w:rsidRDefault="000522ED" w:rsidP="00C901E5">
            <w:pPr>
              <w:pStyle w:val="a5"/>
              <w:jc w:val="both"/>
              <w:rPr>
                <w:sz w:val="28"/>
                <w:szCs w:val="28"/>
              </w:rPr>
            </w:pPr>
            <w:r w:rsidRPr="00A17BE2">
              <w:rPr>
                <w:sz w:val="28"/>
                <w:szCs w:val="28"/>
              </w:rPr>
              <w:t>2. Количество муниципальных служащих, получивших дополнительное профессиональное образование за счет средств районного бюджета</w:t>
            </w:r>
          </w:p>
          <w:p w:rsidR="000522ED" w:rsidRPr="00A17BE2" w:rsidRDefault="000522ED" w:rsidP="00C901E5">
            <w:pPr>
              <w:pStyle w:val="a5"/>
              <w:jc w:val="both"/>
              <w:rPr>
                <w:sz w:val="28"/>
                <w:szCs w:val="28"/>
              </w:rPr>
            </w:pPr>
            <w:r w:rsidRPr="00A17BE2">
              <w:rPr>
                <w:sz w:val="28"/>
                <w:szCs w:val="28"/>
              </w:rPr>
              <w:t>3. Количество проведенных семинаров-совещаний</w:t>
            </w:r>
          </w:p>
          <w:p w:rsidR="000522ED" w:rsidRPr="00A17BE2" w:rsidRDefault="000522ED" w:rsidP="00C901E5">
            <w:pPr>
              <w:pStyle w:val="a5"/>
              <w:jc w:val="both"/>
              <w:rPr>
                <w:sz w:val="28"/>
                <w:szCs w:val="28"/>
              </w:rPr>
            </w:pPr>
            <w:r w:rsidRPr="00A17BE2">
              <w:rPr>
                <w:sz w:val="28"/>
                <w:szCs w:val="28"/>
              </w:rPr>
              <w:t>4. Количество заседаний Конкурсной комиссии администрации муниципального образования Темрюкский район по проведению аттестации муниципальных служащих для определения соответствия уровня муниципальных служащих квалификационным требованиям</w:t>
            </w:r>
          </w:p>
          <w:p w:rsidR="000522ED" w:rsidRPr="00A17BE2" w:rsidRDefault="000522ED" w:rsidP="00C901E5">
            <w:pPr>
              <w:pStyle w:val="a5"/>
              <w:jc w:val="both"/>
              <w:rPr>
                <w:sz w:val="28"/>
                <w:szCs w:val="28"/>
              </w:rPr>
            </w:pPr>
            <w:r w:rsidRPr="00A17BE2">
              <w:rPr>
                <w:sz w:val="28"/>
                <w:szCs w:val="28"/>
              </w:rPr>
              <w:t xml:space="preserve">5. Количество заседаний Конкурсной комиссии администрации муниципального образования Темрюкский район по проведению квалификационного экзамена для присвоения классных чинов муниципальным служащим </w:t>
            </w:r>
          </w:p>
          <w:p w:rsidR="000522ED" w:rsidRPr="00A17BE2" w:rsidRDefault="000522ED" w:rsidP="00C901E5">
            <w:pPr>
              <w:pStyle w:val="a5"/>
              <w:jc w:val="both"/>
              <w:rPr>
                <w:sz w:val="28"/>
                <w:szCs w:val="28"/>
              </w:rPr>
            </w:pPr>
            <w:r w:rsidRPr="00A17BE2">
              <w:rPr>
                <w:sz w:val="28"/>
                <w:szCs w:val="28"/>
              </w:rPr>
              <w:t>6. Количество проведенных конкурсов на замещение вакантных должностей муниципальной службы</w:t>
            </w:r>
          </w:p>
          <w:p w:rsidR="000522ED" w:rsidRPr="000522ED" w:rsidRDefault="000522ED" w:rsidP="00C901E5">
            <w:pPr>
              <w:pStyle w:val="a5"/>
              <w:jc w:val="both"/>
              <w:rPr>
                <w:sz w:val="28"/>
                <w:szCs w:val="28"/>
              </w:rPr>
            </w:pPr>
            <w:r w:rsidRPr="00A17BE2">
              <w:rPr>
                <w:sz w:val="28"/>
                <w:szCs w:val="28"/>
              </w:rPr>
              <w:t>7. Количес</w:t>
            </w:r>
            <w:r w:rsidR="003B5ADD">
              <w:rPr>
                <w:sz w:val="28"/>
                <w:szCs w:val="28"/>
              </w:rPr>
              <w:t>тво вакантных должностей муници</w:t>
            </w:r>
            <w:r w:rsidRPr="00A17BE2">
              <w:rPr>
                <w:sz w:val="28"/>
                <w:szCs w:val="28"/>
              </w:rPr>
              <w:t>пальной службы, замещенных из кадрового резерва</w:t>
            </w:r>
          </w:p>
        </w:tc>
      </w:tr>
      <w:tr w:rsidR="000522ED" w:rsidRPr="00A17BE2" w:rsidTr="00C901E5">
        <w:tc>
          <w:tcPr>
            <w:tcW w:w="3227" w:type="dxa"/>
          </w:tcPr>
          <w:p w:rsidR="000522ED" w:rsidRDefault="000522ED" w:rsidP="00C901E5">
            <w:pPr>
              <w:pStyle w:val="a5"/>
              <w:rPr>
                <w:bCs/>
                <w:sz w:val="2"/>
                <w:szCs w:val="2"/>
              </w:rPr>
            </w:pPr>
            <w:r w:rsidRPr="007C1278">
              <w:rPr>
                <w:bCs/>
                <w:sz w:val="28"/>
                <w:szCs w:val="28"/>
              </w:rPr>
              <w:t>Этапы и сроки реализации муниципальной программы</w:t>
            </w:r>
          </w:p>
          <w:p w:rsidR="000522ED" w:rsidRDefault="000522ED" w:rsidP="00C901E5">
            <w:pPr>
              <w:pStyle w:val="a5"/>
              <w:rPr>
                <w:bCs/>
                <w:sz w:val="2"/>
                <w:szCs w:val="2"/>
              </w:rPr>
            </w:pPr>
          </w:p>
          <w:p w:rsidR="000522ED" w:rsidRPr="007C1278" w:rsidRDefault="000522ED" w:rsidP="00C901E5">
            <w:pPr>
              <w:pStyle w:val="a5"/>
              <w:rPr>
                <w:bCs/>
                <w:sz w:val="2"/>
                <w:szCs w:val="2"/>
              </w:rPr>
            </w:pPr>
          </w:p>
        </w:tc>
        <w:tc>
          <w:tcPr>
            <w:tcW w:w="6627" w:type="dxa"/>
          </w:tcPr>
          <w:p w:rsidR="000522ED" w:rsidRPr="00A17BE2" w:rsidRDefault="000522ED" w:rsidP="00C901E5">
            <w:pPr>
              <w:pStyle w:val="a5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2016-202</w:t>
            </w:r>
            <w:r w:rsidR="00907940">
              <w:rPr>
                <w:bCs/>
                <w:sz w:val="28"/>
                <w:szCs w:val="28"/>
              </w:rPr>
              <w:t>3</w:t>
            </w:r>
            <w:r w:rsidRPr="00A17BE2">
              <w:rPr>
                <w:bCs/>
                <w:sz w:val="28"/>
                <w:szCs w:val="28"/>
              </w:rPr>
              <w:t xml:space="preserve"> годы</w:t>
            </w:r>
          </w:p>
          <w:p w:rsidR="000522ED" w:rsidRPr="00A17BE2" w:rsidRDefault="000522ED" w:rsidP="00C901E5">
            <w:pPr>
              <w:pStyle w:val="a5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Этапы не предусмотрены</w:t>
            </w:r>
          </w:p>
        </w:tc>
      </w:tr>
      <w:tr w:rsidR="000522ED" w:rsidRPr="00A17BE2" w:rsidTr="00C901E5">
        <w:tc>
          <w:tcPr>
            <w:tcW w:w="3227" w:type="dxa"/>
          </w:tcPr>
          <w:p w:rsidR="000522ED" w:rsidRPr="007C1278" w:rsidRDefault="000522ED" w:rsidP="00C901E5">
            <w:pPr>
              <w:rPr>
                <w:bCs/>
                <w:sz w:val="28"/>
                <w:szCs w:val="28"/>
              </w:rPr>
            </w:pPr>
            <w:r w:rsidRPr="007C1278">
              <w:rPr>
                <w:bCs/>
                <w:sz w:val="28"/>
                <w:szCs w:val="28"/>
              </w:rPr>
              <w:t>Объемы и источники финансирования муниципальной программы</w:t>
            </w:r>
          </w:p>
        </w:tc>
        <w:tc>
          <w:tcPr>
            <w:tcW w:w="6627" w:type="dxa"/>
          </w:tcPr>
          <w:p w:rsidR="000522ED" w:rsidRPr="00F65EBA" w:rsidRDefault="000522ED" w:rsidP="00C901E5">
            <w:pPr>
              <w:rPr>
                <w:bCs/>
                <w:sz w:val="28"/>
                <w:szCs w:val="28"/>
              </w:rPr>
            </w:pPr>
            <w:r w:rsidRPr="00F65EBA">
              <w:rPr>
                <w:bCs/>
                <w:sz w:val="28"/>
                <w:szCs w:val="28"/>
              </w:rPr>
              <w:t xml:space="preserve">Общий объем финансирования муниципальной программы за счет средств местного бюджета составляет </w:t>
            </w:r>
            <w:r w:rsidR="00907940">
              <w:rPr>
                <w:bCs/>
                <w:sz w:val="28"/>
                <w:szCs w:val="28"/>
              </w:rPr>
              <w:t>2335,0</w:t>
            </w:r>
            <w:r w:rsidRPr="00F65EBA">
              <w:rPr>
                <w:bCs/>
                <w:sz w:val="28"/>
                <w:szCs w:val="28"/>
              </w:rPr>
              <w:t xml:space="preserve"> тыс. руб., в том числе по годам реализации:</w:t>
            </w:r>
          </w:p>
          <w:p w:rsidR="000522ED" w:rsidRPr="00F65EBA" w:rsidRDefault="000522ED" w:rsidP="00C901E5">
            <w:pPr>
              <w:rPr>
                <w:bCs/>
                <w:sz w:val="28"/>
                <w:szCs w:val="28"/>
              </w:rPr>
            </w:pPr>
            <w:r w:rsidRPr="00F65EBA">
              <w:rPr>
                <w:bCs/>
                <w:sz w:val="28"/>
                <w:szCs w:val="28"/>
              </w:rPr>
              <w:t xml:space="preserve">2016 год –  </w:t>
            </w:r>
            <w:r w:rsidRPr="00F65EBA">
              <w:rPr>
                <w:sz w:val="28"/>
                <w:szCs w:val="28"/>
              </w:rPr>
              <w:t>117,2 тыс. рублей;</w:t>
            </w:r>
          </w:p>
          <w:p w:rsidR="000522ED" w:rsidRPr="00F65EBA" w:rsidRDefault="000522ED" w:rsidP="00C901E5">
            <w:pPr>
              <w:rPr>
                <w:bCs/>
                <w:sz w:val="28"/>
                <w:szCs w:val="28"/>
              </w:rPr>
            </w:pPr>
            <w:r w:rsidRPr="00F65EBA">
              <w:rPr>
                <w:bCs/>
                <w:sz w:val="28"/>
                <w:szCs w:val="28"/>
              </w:rPr>
              <w:t xml:space="preserve">2017 год – </w:t>
            </w:r>
            <w:r w:rsidRPr="00F65EBA">
              <w:rPr>
                <w:sz w:val="28"/>
                <w:szCs w:val="28"/>
              </w:rPr>
              <w:t>149,6  тыс. рублей;</w:t>
            </w:r>
          </w:p>
          <w:p w:rsidR="000522ED" w:rsidRPr="00F65EBA" w:rsidRDefault="000522ED" w:rsidP="00C901E5">
            <w:pPr>
              <w:rPr>
                <w:sz w:val="28"/>
                <w:szCs w:val="28"/>
              </w:rPr>
            </w:pPr>
            <w:r w:rsidRPr="00F65EBA">
              <w:rPr>
                <w:bCs/>
                <w:sz w:val="28"/>
                <w:szCs w:val="28"/>
              </w:rPr>
              <w:t xml:space="preserve">2018 год – </w:t>
            </w:r>
            <w:r w:rsidRPr="00F65EBA">
              <w:rPr>
                <w:sz w:val="28"/>
                <w:szCs w:val="28"/>
              </w:rPr>
              <w:t>150,0  тыс. рублей;</w:t>
            </w:r>
          </w:p>
          <w:p w:rsidR="000522ED" w:rsidRPr="00F65EBA" w:rsidRDefault="000522ED" w:rsidP="00C901E5">
            <w:pPr>
              <w:rPr>
                <w:sz w:val="28"/>
                <w:szCs w:val="28"/>
              </w:rPr>
            </w:pPr>
            <w:r w:rsidRPr="00E211E3">
              <w:rPr>
                <w:sz w:val="28"/>
                <w:szCs w:val="28"/>
              </w:rPr>
              <w:t xml:space="preserve">2019 год </w:t>
            </w:r>
            <w:r w:rsidRPr="00E211E3">
              <w:rPr>
                <w:bCs/>
                <w:sz w:val="28"/>
                <w:szCs w:val="28"/>
              </w:rPr>
              <w:t xml:space="preserve">– </w:t>
            </w:r>
            <w:r w:rsidR="00E211E3" w:rsidRPr="00E211E3">
              <w:rPr>
                <w:sz w:val="28"/>
                <w:szCs w:val="28"/>
              </w:rPr>
              <w:t>32</w:t>
            </w:r>
            <w:r w:rsidR="009F550C">
              <w:rPr>
                <w:sz w:val="28"/>
                <w:szCs w:val="28"/>
              </w:rPr>
              <w:t>7</w:t>
            </w:r>
            <w:r w:rsidRPr="00E211E3">
              <w:rPr>
                <w:sz w:val="28"/>
                <w:szCs w:val="28"/>
              </w:rPr>
              <w:t>,</w:t>
            </w:r>
            <w:r w:rsidR="009F550C">
              <w:rPr>
                <w:sz w:val="28"/>
                <w:szCs w:val="28"/>
              </w:rPr>
              <w:t>5</w:t>
            </w:r>
            <w:r w:rsidRPr="00E211E3">
              <w:rPr>
                <w:sz w:val="28"/>
                <w:szCs w:val="28"/>
              </w:rPr>
              <w:t xml:space="preserve">  тыс. рублей;</w:t>
            </w:r>
          </w:p>
          <w:p w:rsidR="000522ED" w:rsidRPr="00F65EBA" w:rsidRDefault="000522ED" w:rsidP="00C901E5">
            <w:pPr>
              <w:rPr>
                <w:sz w:val="28"/>
                <w:szCs w:val="28"/>
              </w:rPr>
            </w:pPr>
            <w:r w:rsidRPr="00F65EBA">
              <w:rPr>
                <w:sz w:val="28"/>
                <w:szCs w:val="28"/>
              </w:rPr>
              <w:t xml:space="preserve">2020 год </w:t>
            </w:r>
            <w:r w:rsidRPr="00F65EBA">
              <w:rPr>
                <w:bCs/>
                <w:sz w:val="28"/>
                <w:szCs w:val="28"/>
              </w:rPr>
              <w:t xml:space="preserve">– </w:t>
            </w:r>
            <w:r w:rsidR="00907940">
              <w:rPr>
                <w:sz w:val="28"/>
                <w:szCs w:val="28"/>
              </w:rPr>
              <w:t>411,1</w:t>
            </w:r>
            <w:r w:rsidRPr="00F65EBA">
              <w:rPr>
                <w:sz w:val="28"/>
                <w:szCs w:val="28"/>
              </w:rPr>
              <w:t xml:space="preserve">  тыс. рублей</w:t>
            </w:r>
            <w:r w:rsidR="00907940">
              <w:rPr>
                <w:sz w:val="28"/>
                <w:szCs w:val="28"/>
              </w:rPr>
              <w:t>;</w:t>
            </w:r>
          </w:p>
          <w:p w:rsidR="000522ED" w:rsidRDefault="000522ED" w:rsidP="00C901E5">
            <w:pPr>
              <w:rPr>
                <w:sz w:val="28"/>
                <w:szCs w:val="28"/>
              </w:rPr>
            </w:pPr>
            <w:r w:rsidRPr="00F65EBA">
              <w:rPr>
                <w:sz w:val="28"/>
                <w:szCs w:val="28"/>
              </w:rPr>
              <w:lastRenderedPageBreak/>
              <w:t xml:space="preserve">2021 год </w:t>
            </w:r>
            <w:r w:rsidRPr="00F65EBA">
              <w:rPr>
                <w:bCs/>
                <w:sz w:val="28"/>
                <w:szCs w:val="28"/>
              </w:rPr>
              <w:t xml:space="preserve">– </w:t>
            </w:r>
            <w:r w:rsidR="00907940">
              <w:rPr>
                <w:sz w:val="28"/>
                <w:szCs w:val="28"/>
              </w:rPr>
              <w:t>393,2</w:t>
            </w:r>
            <w:r w:rsidRPr="00F65EBA">
              <w:rPr>
                <w:sz w:val="28"/>
                <w:szCs w:val="28"/>
              </w:rPr>
              <w:t xml:space="preserve">  тыс. рублей;</w:t>
            </w:r>
          </w:p>
          <w:p w:rsidR="003B5ADD" w:rsidRDefault="000522ED" w:rsidP="00907940">
            <w:pPr>
              <w:rPr>
                <w:sz w:val="28"/>
                <w:szCs w:val="28"/>
              </w:rPr>
            </w:pPr>
            <w:r w:rsidRPr="00F65EBA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2</w:t>
            </w:r>
            <w:r w:rsidRPr="00F65EBA">
              <w:rPr>
                <w:sz w:val="28"/>
                <w:szCs w:val="28"/>
              </w:rPr>
              <w:t xml:space="preserve"> год </w:t>
            </w:r>
            <w:r w:rsidRPr="00F65EBA">
              <w:rPr>
                <w:bCs/>
                <w:sz w:val="28"/>
                <w:szCs w:val="28"/>
              </w:rPr>
              <w:t xml:space="preserve">– </w:t>
            </w:r>
            <w:r w:rsidR="00907940">
              <w:rPr>
                <w:sz w:val="28"/>
                <w:szCs w:val="28"/>
              </w:rPr>
              <w:t>393,2</w:t>
            </w:r>
            <w:r w:rsidRPr="00F65EBA">
              <w:rPr>
                <w:sz w:val="28"/>
                <w:szCs w:val="28"/>
              </w:rPr>
              <w:t xml:space="preserve">  тыс. рублей;</w:t>
            </w:r>
          </w:p>
          <w:p w:rsidR="00907940" w:rsidRPr="007C1278" w:rsidRDefault="00907940" w:rsidP="009079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2023 год </w:t>
            </w:r>
            <w:r w:rsidRPr="00F65EBA">
              <w:rPr>
                <w:bCs/>
                <w:sz w:val="28"/>
                <w:szCs w:val="28"/>
              </w:rPr>
              <w:t xml:space="preserve">– </w:t>
            </w:r>
            <w:r>
              <w:rPr>
                <w:sz w:val="28"/>
                <w:szCs w:val="28"/>
              </w:rPr>
              <w:t>393,2</w:t>
            </w:r>
            <w:r w:rsidRPr="00F65EBA">
              <w:rPr>
                <w:sz w:val="28"/>
                <w:szCs w:val="28"/>
              </w:rPr>
              <w:t xml:space="preserve">  тыс. рублей</w:t>
            </w:r>
            <w:r>
              <w:rPr>
                <w:sz w:val="28"/>
                <w:szCs w:val="28"/>
              </w:rPr>
              <w:t>;</w:t>
            </w:r>
          </w:p>
        </w:tc>
      </w:tr>
      <w:tr w:rsidR="000522ED" w:rsidRPr="00A17BE2" w:rsidTr="00C901E5">
        <w:tc>
          <w:tcPr>
            <w:tcW w:w="3227" w:type="dxa"/>
          </w:tcPr>
          <w:p w:rsidR="000522ED" w:rsidRPr="007C1278" w:rsidRDefault="000522ED" w:rsidP="00C901E5">
            <w:pPr>
              <w:pStyle w:val="a5"/>
              <w:rPr>
                <w:bCs/>
                <w:sz w:val="28"/>
                <w:szCs w:val="28"/>
              </w:rPr>
            </w:pPr>
            <w:proofErr w:type="gramStart"/>
            <w:r w:rsidRPr="007C1278">
              <w:rPr>
                <w:bCs/>
                <w:sz w:val="28"/>
                <w:szCs w:val="28"/>
              </w:rPr>
              <w:lastRenderedPageBreak/>
              <w:t>Контроль за</w:t>
            </w:r>
            <w:proofErr w:type="gramEnd"/>
            <w:r w:rsidRPr="007C1278">
              <w:rPr>
                <w:bCs/>
                <w:sz w:val="28"/>
                <w:szCs w:val="28"/>
              </w:rPr>
              <w:t xml:space="preserve"> выполнением муниципальной программы</w:t>
            </w:r>
          </w:p>
        </w:tc>
        <w:tc>
          <w:tcPr>
            <w:tcW w:w="6627" w:type="dxa"/>
          </w:tcPr>
          <w:p w:rsidR="000522ED" w:rsidRPr="00A17BE2" w:rsidRDefault="000522ED" w:rsidP="00C901E5">
            <w:pPr>
              <w:pStyle w:val="a5"/>
              <w:jc w:val="both"/>
              <w:rPr>
                <w:bCs/>
                <w:sz w:val="28"/>
                <w:szCs w:val="28"/>
              </w:rPr>
            </w:pPr>
            <w:proofErr w:type="gramStart"/>
            <w:r w:rsidRPr="00A17BE2">
              <w:rPr>
                <w:bCs/>
                <w:sz w:val="28"/>
                <w:szCs w:val="28"/>
              </w:rPr>
              <w:t>Контроль за</w:t>
            </w:r>
            <w:proofErr w:type="gramEnd"/>
            <w:r w:rsidRPr="00A17BE2">
              <w:rPr>
                <w:bCs/>
                <w:sz w:val="28"/>
                <w:szCs w:val="28"/>
              </w:rPr>
              <w:t xml:space="preserve"> выполнением муниципальной программы осуществляет администрация муниципального образования Темрюкский район и Совет муниципального образования Темрюкский район</w:t>
            </w:r>
            <w:r>
              <w:rPr>
                <w:bCs/>
                <w:sz w:val="28"/>
                <w:szCs w:val="28"/>
              </w:rPr>
              <w:t>»;</w:t>
            </w:r>
          </w:p>
        </w:tc>
      </w:tr>
    </w:tbl>
    <w:p w:rsidR="00FF22D4" w:rsidRPr="00FF22D4" w:rsidRDefault="00FF22D4" w:rsidP="00FF22D4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FF22D4">
        <w:rPr>
          <w:sz w:val="28"/>
          <w:szCs w:val="28"/>
        </w:rPr>
        <w:tab/>
      </w:r>
      <w:r w:rsidR="000522ED">
        <w:rPr>
          <w:sz w:val="28"/>
          <w:szCs w:val="28"/>
        </w:rPr>
        <w:t>2</w:t>
      </w:r>
      <w:r w:rsidRPr="00FF22D4">
        <w:rPr>
          <w:sz w:val="28"/>
          <w:szCs w:val="28"/>
        </w:rPr>
        <w:t>) в абзаце 3 раздела  «</w:t>
      </w:r>
      <w:r w:rsidRPr="00FF22D4">
        <w:rPr>
          <w:bCs/>
          <w:sz w:val="28"/>
          <w:szCs w:val="28"/>
        </w:rPr>
        <w:t>Характеристика и содержание проблемы развития муниципальной службы и обоснование необходимости ее решения программным методом</w:t>
      </w:r>
      <w:r>
        <w:rPr>
          <w:bCs/>
          <w:sz w:val="28"/>
          <w:szCs w:val="28"/>
        </w:rPr>
        <w:t xml:space="preserve">» </w:t>
      </w:r>
      <w:r w:rsidR="00EE1208">
        <w:rPr>
          <w:bCs/>
          <w:sz w:val="28"/>
          <w:szCs w:val="28"/>
        </w:rPr>
        <w:t xml:space="preserve">муниципальной программы </w:t>
      </w:r>
      <w:r>
        <w:rPr>
          <w:bCs/>
          <w:sz w:val="28"/>
          <w:szCs w:val="28"/>
        </w:rPr>
        <w:t>слова «</w:t>
      </w:r>
      <w:r w:rsidR="00373081" w:rsidRPr="007F7021">
        <w:rPr>
          <w:sz w:val="28"/>
          <w:szCs w:val="28"/>
        </w:rPr>
        <w:t>в течение 201</w:t>
      </w:r>
      <w:r w:rsidR="00373081">
        <w:rPr>
          <w:sz w:val="28"/>
          <w:szCs w:val="28"/>
        </w:rPr>
        <w:t>6</w:t>
      </w:r>
      <w:r w:rsidR="00373081" w:rsidRPr="007F7021">
        <w:rPr>
          <w:sz w:val="28"/>
          <w:szCs w:val="28"/>
        </w:rPr>
        <w:t xml:space="preserve"> - 20</w:t>
      </w:r>
      <w:r w:rsidR="00105877">
        <w:rPr>
          <w:sz w:val="28"/>
          <w:szCs w:val="28"/>
        </w:rPr>
        <w:t>18</w:t>
      </w:r>
      <w:r w:rsidR="00373081" w:rsidRPr="007F7021">
        <w:rPr>
          <w:sz w:val="28"/>
          <w:szCs w:val="28"/>
        </w:rPr>
        <w:t xml:space="preserve"> годов</w:t>
      </w:r>
      <w:r w:rsidR="00373081">
        <w:rPr>
          <w:sz w:val="28"/>
          <w:szCs w:val="28"/>
        </w:rPr>
        <w:t xml:space="preserve">» </w:t>
      </w:r>
      <w:r w:rsidR="00373081" w:rsidRPr="00373081">
        <w:rPr>
          <w:sz w:val="28"/>
          <w:szCs w:val="28"/>
        </w:rPr>
        <w:t xml:space="preserve"> </w:t>
      </w:r>
      <w:r w:rsidR="00373081">
        <w:rPr>
          <w:sz w:val="28"/>
          <w:szCs w:val="28"/>
        </w:rPr>
        <w:t xml:space="preserve"> заменить словами «</w:t>
      </w:r>
      <w:r w:rsidR="00373081" w:rsidRPr="007F7021">
        <w:rPr>
          <w:sz w:val="28"/>
          <w:szCs w:val="28"/>
        </w:rPr>
        <w:t>в течение 201</w:t>
      </w:r>
      <w:r w:rsidR="00373081">
        <w:rPr>
          <w:sz w:val="28"/>
          <w:szCs w:val="28"/>
        </w:rPr>
        <w:t>6</w:t>
      </w:r>
      <w:r w:rsidR="00373081" w:rsidRPr="007F7021">
        <w:rPr>
          <w:sz w:val="28"/>
          <w:szCs w:val="28"/>
        </w:rPr>
        <w:t xml:space="preserve"> </w:t>
      </w:r>
      <w:r w:rsidR="00CA4135">
        <w:rPr>
          <w:sz w:val="28"/>
          <w:szCs w:val="28"/>
        </w:rPr>
        <w:t>–</w:t>
      </w:r>
      <w:r w:rsidR="00373081" w:rsidRPr="007F7021">
        <w:rPr>
          <w:sz w:val="28"/>
          <w:szCs w:val="28"/>
        </w:rPr>
        <w:t xml:space="preserve"> 20</w:t>
      </w:r>
      <w:r w:rsidR="00CA4135">
        <w:rPr>
          <w:sz w:val="28"/>
          <w:szCs w:val="28"/>
        </w:rPr>
        <w:t>2</w:t>
      </w:r>
      <w:r w:rsidR="00907940">
        <w:rPr>
          <w:sz w:val="28"/>
          <w:szCs w:val="28"/>
        </w:rPr>
        <w:t>3</w:t>
      </w:r>
      <w:r w:rsidR="00CA4135">
        <w:rPr>
          <w:sz w:val="28"/>
          <w:szCs w:val="28"/>
        </w:rPr>
        <w:t xml:space="preserve"> </w:t>
      </w:r>
      <w:r w:rsidR="00373081" w:rsidRPr="007F7021">
        <w:rPr>
          <w:sz w:val="28"/>
          <w:szCs w:val="28"/>
        </w:rPr>
        <w:t>годов</w:t>
      </w:r>
      <w:r>
        <w:rPr>
          <w:bCs/>
          <w:sz w:val="28"/>
          <w:szCs w:val="28"/>
        </w:rPr>
        <w:t>»</w:t>
      </w:r>
      <w:r w:rsidR="00373081">
        <w:rPr>
          <w:bCs/>
          <w:sz w:val="28"/>
          <w:szCs w:val="28"/>
        </w:rPr>
        <w:t>;</w:t>
      </w:r>
    </w:p>
    <w:p w:rsidR="00373081" w:rsidRPr="00F546ED" w:rsidRDefault="000522ED" w:rsidP="003730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73081" w:rsidRPr="00373081">
        <w:rPr>
          <w:sz w:val="28"/>
          <w:szCs w:val="28"/>
        </w:rPr>
        <w:t>) абзац 10 раздела «</w:t>
      </w:r>
      <w:r w:rsidR="00373081" w:rsidRPr="00373081">
        <w:rPr>
          <w:bCs/>
          <w:sz w:val="28"/>
          <w:szCs w:val="28"/>
        </w:rPr>
        <w:t>Цели, задачи и целевые показатели, сроки и этапы реализации муниципальной программы</w:t>
      </w:r>
      <w:r w:rsidR="00373081" w:rsidRPr="00373081">
        <w:rPr>
          <w:sz w:val="28"/>
          <w:szCs w:val="28"/>
        </w:rPr>
        <w:t xml:space="preserve">» </w:t>
      </w:r>
      <w:r w:rsidR="00EE1208">
        <w:rPr>
          <w:bCs/>
          <w:sz w:val="28"/>
          <w:szCs w:val="28"/>
        </w:rPr>
        <w:t xml:space="preserve">муниципальной программы </w:t>
      </w:r>
      <w:r w:rsidR="00373081" w:rsidRPr="00F546ED">
        <w:rPr>
          <w:sz w:val="28"/>
          <w:szCs w:val="28"/>
        </w:rPr>
        <w:t>изложить в следующей редакции:</w:t>
      </w:r>
    </w:p>
    <w:p w:rsidR="00373081" w:rsidRPr="00650CF2" w:rsidRDefault="00373081" w:rsidP="00373081">
      <w:pPr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>«</w:t>
      </w:r>
      <w:r w:rsidRPr="00650CF2">
        <w:rPr>
          <w:sz w:val="28"/>
          <w:szCs w:val="28"/>
        </w:rPr>
        <w:t>Срок реализации Программы - 201</w:t>
      </w:r>
      <w:r>
        <w:rPr>
          <w:sz w:val="28"/>
          <w:szCs w:val="28"/>
        </w:rPr>
        <w:t>6</w:t>
      </w:r>
      <w:r w:rsidRPr="00650CF2">
        <w:rPr>
          <w:sz w:val="28"/>
          <w:szCs w:val="28"/>
        </w:rPr>
        <w:t xml:space="preserve"> - 20</w:t>
      </w:r>
      <w:r w:rsidR="00CA4135">
        <w:rPr>
          <w:sz w:val="28"/>
          <w:szCs w:val="28"/>
        </w:rPr>
        <w:t>2</w:t>
      </w:r>
      <w:r w:rsidR="00907940">
        <w:rPr>
          <w:sz w:val="28"/>
          <w:szCs w:val="28"/>
        </w:rPr>
        <w:t>3</w:t>
      </w:r>
      <w:r w:rsidRPr="00650CF2">
        <w:rPr>
          <w:sz w:val="28"/>
          <w:szCs w:val="28"/>
        </w:rPr>
        <w:t xml:space="preserve"> годы</w:t>
      </w:r>
      <w:r>
        <w:rPr>
          <w:sz w:val="28"/>
          <w:szCs w:val="28"/>
        </w:rPr>
        <w:t>»;</w:t>
      </w:r>
    </w:p>
    <w:p w:rsidR="000A7071" w:rsidRDefault="000522ED" w:rsidP="003730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73081">
        <w:rPr>
          <w:sz w:val="28"/>
          <w:szCs w:val="28"/>
        </w:rPr>
        <w:t xml:space="preserve">) </w:t>
      </w:r>
      <w:r w:rsidR="000A7071" w:rsidRPr="00373081">
        <w:rPr>
          <w:sz w:val="28"/>
          <w:szCs w:val="28"/>
        </w:rPr>
        <w:t>таблицу «</w:t>
      </w:r>
      <w:r w:rsidR="00C901E5">
        <w:rPr>
          <w:bCs/>
          <w:sz w:val="28"/>
          <w:szCs w:val="28"/>
        </w:rPr>
        <w:t>Ц</w:t>
      </w:r>
      <w:r w:rsidR="00C901E5" w:rsidRPr="00A17BE2">
        <w:rPr>
          <w:bCs/>
          <w:sz w:val="28"/>
          <w:szCs w:val="28"/>
        </w:rPr>
        <w:t>елевые показатели</w:t>
      </w:r>
      <w:r w:rsidR="00C901E5" w:rsidRPr="00373081">
        <w:rPr>
          <w:bCs/>
          <w:sz w:val="28"/>
          <w:szCs w:val="28"/>
        </w:rPr>
        <w:t xml:space="preserve"> </w:t>
      </w:r>
      <w:r w:rsidR="000A7071" w:rsidRPr="00373081">
        <w:rPr>
          <w:bCs/>
          <w:sz w:val="28"/>
          <w:szCs w:val="28"/>
        </w:rPr>
        <w:t xml:space="preserve">муниципальной </w:t>
      </w:r>
      <w:r w:rsidR="000A7071" w:rsidRPr="00373081">
        <w:rPr>
          <w:sz w:val="28"/>
          <w:szCs w:val="28"/>
        </w:rPr>
        <w:t xml:space="preserve">программы «Развитие муниципальной службы в администрации муниципального образования Темрюкский район» </w:t>
      </w:r>
      <w:r w:rsidR="00EE1208">
        <w:rPr>
          <w:bCs/>
          <w:sz w:val="28"/>
          <w:szCs w:val="28"/>
        </w:rPr>
        <w:t xml:space="preserve">муниципальной программы </w:t>
      </w:r>
      <w:r w:rsidR="000A7071" w:rsidRPr="00373081">
        <w:rPr>
          <w:sz w:val="28"/>
          <w:szCs w:val="28"/>
        </w:rPr>
        <w:t xml:space="preserve">изложить в </w:t>
      </w:r>
      <w:r w:rsidR="00373081">
        <w:rPr>
          <w:sz w:val="28"/>
          <w:szCs w:val="28"/>
        </w:rPr>
        <w:t>следующей</w:t>
      </w:r>
      <w:r w:rsidR="000A7071" w:rsidRPr="00373081">
        <w:rPr>
          <w:sz w:val="28"/>
          <w:szCs w:val="28"/>
        </w:rPr>
        <w:t xml:space="preserve"> редакции:</w:t>
      </w:r>
    </w:p>
    <w:p w:rsidR="00373081" w:rsidRPr="00DD1D79" w:rsidRDefault="00DD68FB" w:rsidP="00FC2F8D">
      <w:pPr>
        <w:jc w:val="both"/>
        <w:rPr>
          <w:sz w:val="28"/>
          <w:szCs w:val="28"/>
        </w:rPr>
      </w:pPr>
      <w:r w:rsidRPr="00DD1D79">
        <w:rPr>
          <w:sz w:val="28"/>
          <w:szCs w:val="28"/>
        </w:rPr>
        <w:t>«</w:t>
      </w:r>
    </w:p>
    <w:tbl>
      <w:tblPr>
        <w:tblStyle w:val="a3"/>
        <w:tblW w:w="963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6"/>
        <w:gridCol w:w="2411"/>
        <w:gridCol w:w="851"/>
        <w:gridCol w:w="710"/>
        <w:gridCol w:w="571"/>
        <w:gridCol w:w="559"/>
        <w:gridCol w:w="567"/>
        <w:gridCol w:w="567"/>
        <w:gridCol w:w="567"/>
        <w:gridCol w:w="567"/>
        <w:gridCol w:w="568"/>
        <w:gridCol w:w="567"/>
        <w:gridCol w:w="567"/>
      </w:tblGrid>
      <w:tr w:rsidR="00907940" w:rsidRPr="00FE61E2" w:rsidTr="00DD1D79">
        <w:tc>
          <w:tcPr>
            <w:tcW w:w="566" w:type="dxa"/>
            <w:vMerge w:val="restart"/>
          </w:tcPr>
          <w:p w:rsidR="00907940" w:rsidRPr="00FE61E2" w:rsidRDefault="00907940" w:rsidP="006B6B5C">
            <w:pPr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№ п\</w:t>
            </w:r>
            <w:proofErr w:type="gramStart"/>
            <w:r w:rsidRPr="00FE61E2">
              <w:rPr>
                <w:bCs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411" w:type="dxa"/>
            <w:vMerge w:val="restart"/>
          </w:tcPr>
          <w:p w:rsidR="00907940" w:rsidRPr="00FE61E2" w:rsidRDefault="00907940" w:rsidP="006B6B5C">
            <w:pPr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 xml:space="preserve">Наименование </w:t>
            </w:r>
          </w:p>
          <w:p w:rsidR="00907940" w:rsidRPr="00FE61E2" w:rsidRDefault="00907940" w:rsidP="006B6B5C">
            <w:pPr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целевого показателя</w:t>
            </w:r>
          </w:p>
        </w:tc>
        <w:tc>
          <w:tcPr>
            <w:tcW w:w="851" w:type="dxa"/>
            <w:vMerge w:val="restart"/>
          </w:tcPr>
          <w:p w:rsidR="00907940" w:rsidRPr="00FE61E2" w:rsidRDefault="00907940" w:rsidP="006B6B5C">
            <w:pPr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Единица измерения</w:t>
            </w:r>
          </w:p>
        </w:tc>
        <w:tc>
          <w:tcPr>
            <w:tcW w:w="710" w:type="dxa"/>
            <w:vMerge w:val="restart"/>
          </w:tcPr>
          <w:p w:rsidR="00907940" w:rsidRPr="00FE61E2" w:rsidRDefault="00DD1D79" w:rsidP="006B6B5C">
            <w:pPr>
              <w:spacing w:after="200" w:line="276" w:lineRule="auto"/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Ст</w:t>
            </w:r>
            <w:r w:rsidR="00907940" w:rsidRPr="00FE61E2">
              <w:rPr>
                <w:bCs/>
                <w:sz w:val="24"/>
                <w:szCs w:val="24"/>
              </w:rPr>
              <w:t>а</w:t>
            </w:r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907940" w:rsidRPr="00FE61E2">
              <w:rPr>
                <w:bCs/>
                <w:sz w:val="24"/>
                <w:szCs w:val="24"/>
              </w:rPr>
              <w:t>тус</w:t>
            </w:r>
            <w:proofErr w:type="spellEnd"/>
            <w:proofErr w:type="gramEnd"/>
          </w:p>
        </w:tc>
        <w:tc>
          <w:tcPr>
            <w:tcW w:w="5100" w:type="dxa"/>
            <w:gridSpan w:val="9"/>
          </w:tcPr>
          <w:p w:rsidR="00907940" w:rsidRPr="00FE61E2" w:rsidRDefault="00907940" w:rsidP="00907940">
            <w:pPr>
              <w:jc w:val="center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Значение показателей</w:t>
            </w:r>
          </w:p>
        </w:tc>
      </w:tr>
      <w:tr w:rsidR="00907940" w:rsidRPr="00FE61E2" w:rsidTr="00DD1D79">
        <w:trPr>
          <w:cantSplit/>
          <w:trHeight w:val="1134"/>
        </w:trPr>
        <w:tc>
          <w:tcPr>
            <w:tcW w:w="566" w:type="dxa"/>
            <w:vMerge/>
          </w:tcPr>
          <w:p w:rsidR="00907940" w:rsidRPr="00FE61E2" w:rsidRDefault="00907940" w:rsidP="006B6B5C">
            <w:pPr>
              <w:rPr>
                <w:bCs/>
                <w:sz w:val="24"/>
                <w:szCs w:val="24"/>
              </w:rPr>
            </w:pPr>
          </w:p>
        </w:tc>
        <w:tc>
          <w:tcPr>
            <w:tcW w:w="2411" w:type="dxa"/>
            <w:vMerge/>
          </w:tcPr>
          <w:p w:rsidR="00907940" w:rsidRPr="00FE61E2" w:rsidRDefault="00907940" w:rsidP="006B6B5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907940" w:rsidRPr="00FE61E2" w:rsidRDefault="00907940" w:rsidP="006B6B5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10" w:type="dxa"/>
            <w:vMerge/>
          </w:tcPr>
          <w:p w:rsidR="00907940" w:rsidRPr="00FE61E2" w:rsidRDefault="00907940" w:rsidP="006B6B5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71" w:type="dxa"/>
            <w:textDirection w:val="btLr"/>
          </w:tcPr>
          <w:p w:rsidR="00907940" w:rsidRPr="00FE61E2" w:rsidRDefault="00907940" w:rsidP="00DD1D79">
            <w:pPr>
              <w:spacing w:after="200" w:line="276" w:lineRule="auto"/>
              <w:ind w:left="113" w:right="113"/>
              <w:jc w:val="center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2015 год</w:t>
            </w:r>
          </w:p>
          <w:p w:rsidR="00907940" w:rsidRPr="00FE61E2" w:rsidRDefault="00907940" w:rsidP="00DD1D79">
            <w:pPr>
              <w:ind w:left="113" w:right="11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59" w:type="dxa"/>
            <w:textDirection w:val="btLr"/>
          </w:tcPr>
          <w:p w:rsidR="00907940" w:rsidRPr="00FE61E2" w:rsidRDefault="00907940" w:rsidP="00DD1D79">
            <w:pPr>
              <w:ind w:left="113" w:right="113"/>
              <w:jc w:val="center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2016 год</w:t>
            </w:r>
          </w:p>
        </w:tc>
        <w:tc>
          <w:tcPr>
            <w:tcW w:w="567" w:type="dxa"/>
            <w:textDirection w:val="btLr"/>
          </w:tcPr>
          <w:p w:rsidR="00907940" w:rsidRPr="00FE61E2" w:rsidRDefault="00907940" w:rsidP="00DD1D79">
            <w:pPr>
              <w:ind w:left="113" w:right="113"/>
              <w:jc w:val="center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2017 год</w:t>
            </w:r>
          </w:p>
        </w:tc>
        <w:tc>
          <w:tcPr>
            <w:tcW w:w="567" w:type="dxa"/>
            <w:textDirection w:val="btLr"/>
          </w:tcPr>
          <w:p w:rsidR="00907940" w:rsidRPr="00FE61E2" w:rsidRDefault="00907940" w:rsidP="00DD1D79">
            <w:pPr>
              <w:ind w:left="113" w:right="113"/>
              <w:jc w:val="center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2018 год</w:t>
            </w:r>
          </w:p>
        </w:tc>
        <w:tc>
          <w:tcPr>
            <w:tcW w:w="567" w:type="dxa"/>
            <w:textDirection w:val="btLr"/>
          </w:tcPr>
          <w:p w:rsidR="00907940" w:rsidRPr="00FE61E2" w:rsidRDefault="00907940" w:rsidP="00DD1D79">
            <w:pPr>
              <w:ind w:right="113" w:hanging="43"/>
              <w:jc w:val="center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2019 год</w:t>
            </w:r>
          </w:p>
        </w:tc>
        <w:tc>
          <w:tcPr>
            <w:tcW w:w="567" w:type="dxa"/>
            <w:textDirection w:val="btLr"/>
          </w:tcPr>
          <w:p w:rsidR="00DD1D79" w:rsidRDefault="00907940" w:rsidP="00DD1D79">
            <w:pPr>
              <w:ind w:right="113" w:hanging="43"/>
              <w:jc w:val="center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2020</w:t>
            </w:r>
            <w:r w:rsidR="00DD1D79" w:rsidRPr="00FE61E2">
              <w:rPr>
                <w:bCs/>
                <w:sz w:val="24"/>
                <w:szCs w:val="24"/>
              </w:rPr>
              <w:t xml:space="preserve"> </w:t>
            </w:r>
            <w:r w:rsidR="00DD1D79">
              <w:rPr>
                <w:bCs/>
                <w:sz w:val="24"/>
                <w:szCs w:val="24"/>
              </w:rPr>
              <w:t>г</w:t>
            </w:r>
            <w:r w:rsidR="00DD1D79" w:rsidRPr="00FE61E2">
              <w:rPr>
                <w:bCs/>
                <w:sz w:val="24"/>
                <w:szCs w:val="24"/>
              </w:rPr>
              <w:t>од</w:t>
            </w:r>
          </w:p>
          <w:p w:rsidR="00907940" w:rsidRDefault="00907940" w:rsidP="00DD1D79">
            <w:pPr>
              <w:ind w:right="113" w:hanging="43"/>
              <w:jc w:val="center"/>
              <w:rPr>
                <w:bCs/>
                <w:sz w:val="24"/>
                <w:szCs w:val="24"/>
              </w:rPr>
            </w:pPr>
          </w:p>
          <w:p w:rsidR="00DD1D79" w:rsidRDefault="00DD1D79" w:rsidP="00DD1D79">
            <w:pPr>
              <w:ind w:right="113" w:hanging="43"/>
              <w:jc w:val="center"/>
              <w:rPr>
                <w:bCs/>
                <w:sz w:val="24"/>
                <w:szCs w:val="24"/>
              </w:rPr>
            </w:pPr>
          </w:p>
          <w:p w:rsidR="00DD1D79" w:rsidRPr="00FE61E2" w:rsidRDefault="00DD1D79" w:rsidP="00DD1D79">
            <w:pPr>
              <w:ind w:right="113" w:hanging="4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68" w:type="dxa"/>
            <w:textDirection w:val="btLr"/>
          </w:tcPr>
          <w:p w:rsidR="00DD1D79" w:rsidRDefault="00907940" w:rsidP="00DD1D79">
            <w:pPr>
              <w:spacing w:after="200" w:line="276" w:lineRule="auto"/>
              <w:ind w:left="113" w:right="113"/>
              <w:jc w:val="center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202</w:t>
            </w:r>
            <w:r>
              <w:rPr>
                <w:bCs/>
                <w:sz w:val="24"/>
                <w:szCs w:val="24"/>
              </w:rPr>
              <w:t>1</w:t>
            </w:r>
            <w:r w:rsidR="00DD1D79" w:rsidRPr="00FE61E2">
              <w:rPr>
                <w:bCs/>
                <w:sz w:val="24"/>
                <w:szCs w:val="24"/>
              </w:rPr>
              <w:t xml:space="preserve"> </w:t>
            </w:r>
            <w:r w:rsidR="00DD1D79" w:rsidRPr="00FE61E2">
              <w:rPr>
                <w:bCs/>
                <w:sz w:val="24"/>
                <w:szCs w:val="24"/>
              </w:rPr>
              <w:t>год</w:t>
            </w:r>
          </w:p>
          <w:p w:rsidR="00907940" w:rsidRDefault="00907940" w:rsidP="00DD1D79">
            <w:pPr>
              <w:ind w:right="113" w:hanging="43"/>
              <w:jc w:val="center"/>
              <w:rPr>
                <w:bCs/>
                <w:sz w:val="24"/>
                <w:szCs w:val="24"/>
              </w:rPr>
            </w:pPr>
          </w:p>
          <w:p w:rsidR="00907940" w:rsidRPr="00FE61E2" w:rsidRDefault="00907940" w:rsidP="00DD1D79">
            <w:pPr>
              <w:spacing w:after="200" w:line="276" w:lineRule="auto"/>
              <w:ind w:left="113" w:right="11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67" w:type="dxa"/>
            <w:textDirection w:val="btLr"/>
          </w:tcPr>
          <w:p w:rsidR="00DD1D79" w:rsidRDefault="00907940" w:rsidP="00DD1D79">
            <w:pPr>
              <w:spacing w:after="200" w:line="276" w:lineRule="auto"/>
              <w:ind w:left="113" w:right="113"/>
              <w:jc w:val="center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202</w:t>
            </w:r>
            <w:r>
              <w:rPr>
                <w:bCs/>
                <w:sz w:val="24"/>
                <w:szCs w:val="24"/>
              </w:rPr>
              <w:t>2</w:t>
            </w:r>
            <w:r w:rsidR="00DD1D79" w:rsidRPr="00FE61E2">
              <w:rPr>
                <w:bCs/>
                <w:sz w:val="24"/>
                <w:szCs w:val="24"/>
              </w:rPr>
              <w:t xml:space="preserve"> </w:t>
            </w:r>
            <w:r w:rsidR="00DD1D79" w:rsidRPr="00FE61E2">
              <w:rPr>
                <w:bCs/>
                <w:sz w:val="24"/>
                <w:szCs w:val="24"/>
              </w:rPr>
              <w:t>год</w:t>
            </w:r>
          </w:p>
          <w:p w:rsidR="00907940" w:rsidRDefault="00907940" w:rsidP="00DD1D79">
            <w:pPr>
              <w:ind w:right="113" w:hanging="43"/>
              <w:jc w:val="center"/>
              <w:rPr>
                <w:bCs/>
                <w:sz w:val="24"/>
                <w:szCs w:val="24"/>
              </w:rPr>
            </w:pPr>
          </w:p>
          <w:p w:rsidR="00907940" w:rsidRPr="00FE61E2" w:rsidRDefault="00907940" w:rsidP="00DD1D79">
            <w:pPr>
              <w:spacing w:after="200" w:line="276" w:lineRule="auto"/>
              <w:ind w:left="113" w:right="11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67" w:type="dxa"/>
            <w:textDirection w:val="btLr"/>
          </w:tcPr>
          <w:p w:rsidR="00DD1D79" w:rsidRDefault="00DD1D79" w:rsidP="00DD1D79">
            <w:pPr>
              <w:spacing w:after="200" w:line="276" w:lineRule="auto"/>
              <w:ind w:left="113" w:right="113"/>
              <w:jc w:val="center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202</w:t>
            </w:r>
            <w:r>
              <w:rPr>
                <w:bCs/>
                <w:sz w:val="24"/>
                <w:szCs w:val="24"/>
              </w:rPr>
              <w:t>3</w:t>
            </w:r>
            <w:r w:rsidRPr="00FE61E2">
              <w:rPr>
                <w:bCs/>
                <w:sz w:val="24"/>
                <w:szCs w:val="24"/>
              </w:rPr>
              <w:t xml:space="preserve"> год</w:t>
            </w:r>
          </w:p>
          <w:p w:rsidR="00907940" w:rsidRPr="00FE61E2" w:rsidRDefault="00907940" w:rsidP="00DD1D79">
            <w:pPr>
              <w:ind w:right="113" w:hanging="43"/>
              <w:jc w:val="center"/>
              <w:rPr>
                <w:bCs/>
                <w:sz w:val="24"/>
                <w:szCs w:val="24"/>
              </w:rPr>
            </w:pPr>
          </w:p>
        </w:tc>
      </w:tr>
    </w:tbl>
    <w:p w:rsidR="00FE61E2" w:rsidRPr="00FE61E2" w:rsidRDefault="00FE61E2" w:rsidP="00FE61E2">
      <w:pPr>
        <w:rPr>
          <w:sz w:val="2"/>
          <w:szCs w:val="2"/>
        </w:rPr>
      </w:pPr>
    </w:p>
    <w:tbl>
      <w:tblPr>
        <w:tblStyle w:val="a3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1"/>
        <w:gridCol w:w="2415"/>
        <w:gridCol w:w="851"/>
        <w:gridCol w:w="708"/>
        <w:gridCol w:w="567"/>
        <w:gridCol w:w="43"/>
        <w:gridCol w:w="524"/>
        <w:gridCol w:w="43"/>
        <w:gridCol w:w="524"/>
        <w:gridCol w:w="567"/>
        <w:gridCol w:w="567"/>
        <w:gridCol w:w="567"/>
        <w:gridCol w:w="568"/>
        <w:gridCol w:w="567"/>
        <w:gridCol w:w="567"/>
      </w:tblGrid>
      <w:tr w:rsidR="00DD1D79" w:rsidRPr="00FE61E2" w:rsidTr="00DD1D79">
        <w:trPr>
          <w:tblHeader/>
        </w:trPr>
        <w:tc>
          <w:tcPr>
            <w:tcW w:w="561" w:type="dxa"/>
          </w:tcPr>
          <w:p w:rsidR="00DD1D79" w:rsidRPr="00FE61E2" w:rsidRDefault="00DD1D79" w:rsidP="00C92A60">
            <w:pPr>
              <w:jc w:val="center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415" w:type="dxa"/>
          </w:tcPr>
          <w:p w:rsidR="00DD1D79" w:rsidRPr="00FE61E2" w:rsidRDefault="00DD1D79" w:rsidP="00C92A60">
            <w:pPr>
              <w:jc w:val="center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DD1D79" w:rsidRPr="00FE61E2" w:rsidRDefault="00DD1D79" w:rsidP="00741628">
            <w:pPr>
              <w:jc w:val="center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DD1D79" w:rsidRPr="00FE61E2" w:rsidRDefault="00DD1D79" w:rsidP="00741628">
            <w:pPr>
              <w:jc w:val="center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DD1D79" w:rsidRPr="00FE61E2" w:rsidRDefault="00DD1D79" w:rsidP="00741628">
            <w:pPr>
              <w:jc w:val="center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567" w:type="dxa"/>
            <w:gridSpan w:val="2"/>
          </w:tcPr>
          <w:p w:rsidR="00DD1D79" w:rsidRPr="00FE61E2" w:rsidRDefault="00DD1D79" w:rsidP="00741628">
            <w:pPr>
              <w:jc w:val="center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567" w:type="dxa"/>
            <w:gridSpan w:val="2"/>
          </w:tcPr>
          <w:p w:rsidR="00DD1D79" w:rsidRPr="00FE61E2" w:rsidRDefault="00DD1D79" w:rsidP="00741628">
            <w:pPr>
              <w:jc w:val="center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DD1D79" w:rsidRPr="00FE61E2" w:rsidRDefault="00DD1D79" w:rsidP="00741628">
            <w:pPr>
              <w:jc w:val="center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DD1D79" w:rsidRPr="00FE61E2" w:rsidRDefault="00DD1D79" w:rsidP="00741628">
            <w:pPr>
              <w:jc w:val="center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DD1D79" w:rsidRPr="00FE61E2" w:rsidRDefault="00DD1D79" w:rsidP="00741628">
            <w:pPr>
              <w:ind w:right="-156"/>
              <w:jc w:val="center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568" w:type="dxa"/>
          </w:tcPr>
          <w:p w:rsidR="00DD1D79" w:rsidRPr="00FE61E2" w:rsidRDefault="00DD1D79" w:rsidP="00741628">
            <w:pPr>
              <w:ind w:right="-15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567" w:type="dxa"/>
          </w:tcPr>
          <w:p w:rsidR="00DD1D79" w:rsidRDefault="00DD1D79" w:rsidP="00741628">
            <w:pPr>
              <w:ind w:right="-15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:rsidR="00DD1D79" w:rsidRDefault="00DD1D79" w:rsidP="00741628">
            <w:pPr>
              <w:ind w:right="-15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</w:t>
            </w:r>
          </w:p>
        </w:tc>
      </w:tr>
      <w:tr w:rsidR="00DD1D79" w:rsidRPr="00FE61E2" w:rsidTr="00885B85">
        <w:tc>
          <w:tcPr>
            <w:tcW w:w="561" w:type="dxa"/>
          </w:tcPr>
          <w:p w:rsidR="00DD1D79" w:rsidRPr="00FE61E2" w:rsidRDefault="00DD1D79" w:rsidP="006B6B5C">
            <w:pPr>
              <w:ind w:left="-284" w:firstLine="284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9078" w:type="dxa"/>
            <w:gridSpan w:val="14"/>
          </w:tcPr>
          <w:p w:rsidR="00DD1D79" w:rsidRDefault="00DD1D79" w:rsidP="00DD1D79">
            <w:pPr>
              <w:jc w:val="center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Муниципальная программа «Развитие муниципальной службы</w:t>
            </w:r>
          </w:p>
          <w:p w:rsidR="00DD1D79" w:rsidRDefault="00DD1D79" w:rsidP="00DD1D79">
            <w:pPr>
              <w:jc w:val="center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в администрации муниципального образования Темрюкский район»</w:t>
            </w:r>
          </w:p>
        </w:tc>
      </w:tr>
      <w:tr w:rsidR="00DD1D79" w:rsidRPr="00FE61E2" w:rsidTr="00DD1D79">
        <w:tc>
          <w:tcPr>
            <w:tcW w:w="561" w:type="dxa"/>
          </w:tcPr>
          <w:p w:rsidR="00DD1D79" w:rsidRPr="00FE61E2" w:rsidRDefault="00DD1D79" w:rsidP="006B6B5C">
            <w:pPr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1.1</w:t>
            </w:r>
          </w:p>
        </w:tc>
        <w:tc>
          <w:tcPr>
            <w:tcW w:w="2415" w:type="dxa"/>
          </w:tcPr>
          <w:p w:rsidR="00DD1D79" w:rsidRPr="00FE61E2" w:rsidRDefault="00DD1D79" w:rsidP="006B6B5C">
            <w:pPr>
              <w:pStyle w:val="TableContents"/>
              <w:ind w:left="36" w:right="108"/>
              <w:rPr>
                <w:rFonts w:cs="Times New Roman"/>
                <w:sz w:val="24"/>
              </w:rPr>
            </w:pPr>
            <w:r w:rsidRPr="00FE61E2">
              <w:rPr>
                <w:rFonts w:cs="Times New Roman"/>
                <w:sz w:val="24"/>
              </w:rPr>
              <w:t>Количество разработанных муниципальных правовых актов, регулирующих вопросы муниципальной службы</w:t>
            </w:r>
          </w:p>
        </w:tc>
        <w:tc>
          <w:tcPr>
            <w:tcW w:w="851" w:type="dxa"/>
          </w:tcPr>
          <w:p w:rsidR="00DD1D79" w:rsidRPr="00FE61E2" w:rsidRDefault="00DD1D79" w:rsidP="006B6B5C">
            <w:pPr>
              <w:jc w:val="center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ед.</w:t>
            </w:r>
          </w:p>
        </w:tc>
        <w:tc>
          <w:tcPr>
            <w:tcW w:w="708" w:type="dxa"/>
          </w:tcPr>
          <w:p w:rsidR="00DD1D79" w:rsidRPr="00FE61E2" w:rsidRDefault="00DD1D79" w:rsidP="006B6B5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DD1D79" w:rsidRPr="00FE61E2" w:rsidRDefault="00DD1D79" w:rsidP="006B6B5C">
            <w:pPr>
              <w:jc w:val="center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gridSpan w:val="2"/>
          </w:tcPr>
          <w:p w:rsidR="00DD1D79" w:rsidRPr="00FE61E2" w:rsidRDefault="00DD1D79" w:rsidP="006B6B5C">
            <w:pPr>
              <w:jc w:val="center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567" w:type="dxa"/>
            <w:gridSpan w:val="2"/>
          </w:tcPr>
          <w:p w:rsidR="00DD1D79" w:rsidRPr="00FE61E2" w:rsidRDefault="00DD1D79" w:rsidP="006B6B5C">
            <w:pPr>
              <w:jc w:val="center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DD1D79" w:rsidRPr="00FE61E2" w:rsidRDefault="00DD1D79" w:rsidP="006B6B5C">
            <w:pPr>
              <w:jc w:val="center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DD1D79" w:rsidRPr="00FE61E2" w:rsidRDefault="00DD1D79" w:rsidP="006B6B5C">
            <w:pPr>
              <w:jc w:val="center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DD1D79" w:rsidRPr="00FE61E2" w:rsidRDefault="00DD1D79" w:rsidP="006B6B5C">
            <w:pPr>
              <w:jc w:val="center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568" w:type="dxa"/>
          </w:tcPr>
          <w:p w:rsidR="00DD1D79" w:rsidRPr="00FE61E2" w:rsidRDefault="00DD1D79" w:rsidP="00FE61E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DD1D79" w:rsidRDefault="00DD1D79" w:rsidP="00FE61E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DD1D79" w:rsidRDefault="00DD1D79" w:rsidP="00FE61E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</w:p>
        </w:tc>
      </w:tr>
      <w:tr w:rsidR="00DD1D79" w:rsidRPr="00FE61E2" w:rsidTr="00DD1D79">
        <w:tc>
          <w:tcPr>
            <w:tcW w:w="561" w:type="dxa"/>
          </w:tcPr>
          <w:p w:rsidR="00DD1D79" w:rsidRPr="00FE61E2" w:rsidRDefault="00DD1D79" w:rsidP="006B6B5C">
            <w:pPr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1.2</w:t>
            </w:r>
          </w:p>
        </w:tc>
        <w:tc>
          <w:tcPr>
            <w:tcW w:w="2415" w:type="dxa"/>
          </w:tcPr>
          <w:p w:rsidR="00DD1D79" w:rsidRPr="00FE61E2" w:rsidRDefault="00DD1D79" w:rsidP="006B6B5C">
            <w:pPr>
              <w:pStyle w:val="TableContents"/>
              <w:ind w:left="36" w:right="108"/>
              <w:rPr>
                <w:rFonts w:cs="Times New Roman"/>
                <w:sz w:val="24"/>
              </w:rPr>
            </w:pPr>
            <w:r w:rsidRPr="00FE61E2">
              <w:rPr>
                <w:rFonts w:cs="Times New Roman"/>
                <w:sz w:val="24"/>
              </w:rPr>
              <w:t>Количество муниципальных служащих, получивших дополнительное образование за счет средств районного бюджета</w:t>
            </w:r>
          </w:p>
        </w:tc>
        <w:tc>
          <w:tcPr>
            <w:tcW w:w="851" w:type="dxa"/>
          </w:tcPr>
          <w:p w:rsidR="00DD1D79" w:rsidRPr="00FE61E2" w:rsidRDefault="00DD1D79" w:rsidP="006B6B5C">
            <w:pPr>
              <w:jc w:val="center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чел.</w:t>
            </w:r>
          </w:p>
        </w:tc>
        <w:tc>
          <w:tcPr>
            <w:tcW w:w="708" w:type="dxa"/>
          </w:tcPr>
          <w:p w:rsidR="00DD1D79" w:rsidRPr="00FE61E2" w:rsidRDefault="00DD1D79" w:rsidP="006B6B5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DD1D79" w:rsidRPr="00FE61E2" w:rsidRDefault="00DD1D79" w:rsidP="006B6B5C">
            <w:pPr>
              <w:jc w:val="center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gridSpan w:val="2"/>
          </w:tcPr>
          <w:p w:rsidR="00DD1D79" w:rsidRPr="00FE61E2" w:rsidRDefault="00DD1D79" w:rsidP="006B6B5C">
            <w:pPr>
              <w:jc w:val="center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567" w:type="dxa"/>
            <w:gridSpan w:val="2"/>
          </w:tcPr>
          <w:p w:rsidR="00DD1D79" w:rsidRPr="00FE61E2" w:rsidRDefault="00DD1D79" w:rsidP="006B6B5C">
            <w:pPr>
              <w:jc w:val="center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DD1D79" w:rsidRPr="00FE61E2" w:rsidRDefault="00DD1D79" w:rsidP="006B6B5C">
            <w:pPr>
              <w:jc w:val="center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DD1D79" w:rsidRPr="00FE61E2" w:rsidRDefault="00DD1D79" w:rsidP="006B6B5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567" w:type="dxa"/>
          </w:tcPr>
          <w:p w:rsidR="00DD1D79" w:rsidRPr="00FE61E2" w:rsidRDefault="00DD1D79" w:rsidP="0074162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</w:t>
            </w:r>
          </w:p>
        </w:tc>
        <w:tc>
          <w:tcPr>
            <w:tcW w:w="568" w:type="dxa"/>
          </w:tcPr>
          <w:p w:rsidR="00DD1D79" w:rsidRPr="00FE61E2" w:rsidRDefault="00DD1D79" w:rsidP="0074162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28</w:t>
            </w:r>
          </w:p>
        </w:tc>
        <w:tc>
          <w:tcPr>
            <w:tcW w:w="567" w:type="dxa"/>
          </w:tcPr>
          <w:p w:rsidR="00DD1D79" w:rsidRDefault="00DD1D79" w:rsidP="0074162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28</w:t>
            </w:r>
          </w:p>
        </w:tc>
        <w:tc>
          <w:tcPr>
            <w:tcW w:w="567" w:type="dxa"/>
          </w:tcPr>
          <w:p w:rsidR="00DD1D79" w:rsidRDefault="00DD1D79" w:rsidP="0074162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28</w:t>
            </w:r>
          </w:p>
        </w:tc>
      </w:tr>
      <w:tr w:rsidR="00DD1D79" w:rsidRPr="00FE61E2" w:rsidTr="00DD1D79">
        <w:tc>
          <w:tcPr>
            <w:tcW w:w="561" w:type="dxa"/>
          </w:tcPr>
          <w:p w:rsidR="00DD1D79" w:rsidRPr="00FE61E2" w:rsidRDefault="00DD1D79" w:rsidP="006B6B5C">
            <w:pPr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1.3</w:t>
            </w:r>
          </w:p>
        </w:tc>
        <w:tc>
          <w:tcPr>
            <w:tcW w:w="2415" w:type="dxa"/>
          </w:tcPr>
          <w:p w:rsidR="00DD1D79" w:rsidRPr="00DD1D79" w:rsidRDefault="00DD1D79" w:rsidP="006B6B5C">
            <w:pPr>
              <w:rPr>
                <w:sz w:val="24"/>
                <w:szCs w:val="24"/>
              </w:rPr>
            </w:pPr>
            <w:r w:rsidRPr="00FE61E2">
              <w:rPr>
                <w:sz w:val="24"/>
                <w:szCs w:val="24"/>
              </w:rPr>
              <w:t xml:space="preserve">Количество проведенных </w:t>
            </w:r>
            <w:r w:rsidRPr="00FE61E2">
              <w:rPr>
                <w:sz w:val="24"/>
                <w:szCs w:val="24"/>
              </w:rPr>
              <w:lastRenderedPageBreak/>
              <w:t>семин</w:t>
            </w:r>
            <w:r>
              <w:rPr>
                <w:sz w:val="24"/>
                <w:szCs w:val="24"/>
              </w:rPr>
              <w:t>а</w:t>
            </w:r>
            <w:r w:rsidRPr="00FE61E2">
              <w:rPr>
                <w:sz w:val="24"/>
                <w:szCs w:val="24"/>
              </w:rPr>
              <w:t>ров-совещаний</w:t>
            </w:r>
          </w:p>
        </w:tc>
        <w:tc>
          <w:tcPr>
            <w:tcW w:w="851" w:type="dxa"/>
          </w:tcPr>
          <w:p w:rsidR="00DD1D79" w:rsidRPr="00FE61E2" w:rsidRDefault="00DD1D79" w:rsidP="006B6B5C">
            <w:pPr>
              <w:jc w:val="center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708" w:type="dxa"/>
          </w:tcPr>
          <w:p w:rsidR="00DD1D79" w:rsidRPr="00FE61E2" w:rsidRDefault="00DD1D79" w:rsidP="006B6B5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DD1D79" w:rsidRPr="00FE61E2" w:rsidRDefault="00DD1D79" w:rsidP="006B6B5C">
            <w:pPr>
              <w:jc w:val="center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gridSpan w:val="2"/>
          </w:tcPr>
          <w:p w:rsidR="00DD1D79" w:rsidRPr="00FE61E2" w:rsidRDefault="00DD1D79" w:rsidP="006B6B5C">
            <w:pPr>
              <w:jc w:val="center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567" w:type="dxa"/>
            <w:gridSpan w:val="2"/>
          </w:tcPr>
          <w:p w:rsidR="00DD1D79" w:rsidRPr="00FE61E2" w:rsidRDefault="00DD1D79" w:rsidP="006B6B5C">
            <w:pPr>
              <w:jc w:val="center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DD1D79" w:rsidRPr="00FE61E2" w:rsidRDefault="00DD1D79" w:rsidP="006B6B5C">
            <w:pPr>
              <w:jc w:val="center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DD1D79" w:rsidRPr="00FE61E2" w:rsidRDefault="00DD1D79" w:rsidP="006B6B5C">
            <w:pPr>
              <w:jc w:val="center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DD1D79" w:rsidRPr="00FE61E2" w:rsidRDefault="00DD1D79" w:rsidP="006B6B5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568" w:type="dxa"/>
          </w:tcPr>
          <w:p w:rsidR="00DD1D79" w:rsidRPr="00FE61E2" w:rsidRDefault="00DD1D79" w:rsidP="00FE61E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DD1D79" w:rsidRDefault="00DD1D79" w:rsidP="00FE61E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  <w:p w:rsidR="00DD1D79" w:rsidRDefault="00DD1D79" w:rsidP="00FE61E2">
            <w:pPr>
              <w:jc w:val="center"/>
              <w:rPr>
                <w:bCs/>
                <w:sz w:val="24"/>
                <w:szCs w:val="24"/>
              </w:rPr>
            </w:pPr>
          </w:p>
          <w:p w:rsidR="00DD1D79" w:rsidRDefault="00DD1D79" w:rsidP="00FE61E2">
            <w:pPr>
              <w:jc w:val="center"/>
              <w:rPr>
                <w:bCs/>
                <w:sz w:val="24"/>
                <w:szCs w:val="24"/>
              </w:rPr>
            </w:pPr>
          </w:p>
          <w:p w:rsidR="00DD1D79" w:rsidRPr="00741628" w:rsidRDefault="00DD1D79" w:rsidP="00DD1D79">
            <w:pPr>
              <w:rPr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567" w:type="dxa"/>
          </w:tcPr>
          <w:p w:rsidR="00DD1D79" w:rsidRDefault="00DD1D79" w:rsidP="00FE61E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4</w:t>
            </w:r>
          </w:p>
        </w:tc>
      </w:tr>
      <w:tr w:rsidR="00DD1D79" w:rsidRPr="00FE61E2" w:rsidTr="00DD1D79">
        <w:tc>
          <w:tcPr>
            <w:tcW w:w="561" w:type="dxa"/>
          </w:tcPr>
          <w:p w:rsidR="00DD1D79" w:rsidRPr="00FE61E2" w:rsidRDefault="00DD1D79" w:rsidP="006B6B5C">
            <w:pPr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lastRenderedPageBreak/>
              <w:t>1.4</w:t>
            </w:r>
          </w:p>
        </w:tc>
        <w:tc>
          <w:tcPr>
            <w:tcW w:w="2415" w:type="dxa"/>
          </w:tcPr>
          <w:p w:rsidR="00DD1D79" w:rsidRPr="00FE61E2" w:rsidRDefault="00DD1D79" w:rsidP="006B6B5C">
            <w:pPr>
              <w:rPr>
                <w:bCs/>
                <w:sz w:val="24"/>
                <w:szCs w:val="24"/>
              </w:rPr>
            </w:pPr>
            <w:r w:rsidRPr="00FE61E2">
              <w:rPr>
                <w:sz w:val="24"/>
                <w:szCs w:val="24"/>
              </w:rPr>
              <w:t>Количество заседаний Конкурсной комиссии администрации муниципального образования Темрюкский район по проведению аттестации муниципальных служащих для определения соответствия уровня муниципальных служащих квалификационным требованиям</w:t>
            </w:r>
          </w:p>
        </w:tc>
        <w:tc>
          <w:tcPr>
            <w:tcW w:w="851" w:type="dxa"/>
          </w:tcPr>
          <w:p w:rsidR="00DD1D79" w:rsidRPr="00FE61E2" w:rsidRDefault="00DD1D79" w:rsidP="006B6B5C">
            <w:pPr>
              <w:jc w:val="center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ед.</w:t>
            </w:r>
          </w:p>
        </w:tc>
        <w:tc>
          <w:tcPr>
            <w:tcW w:w="708" w:type="dxa"/>
          </w:tcPr>
          <w:p w:rsidR="00DD1D79" w:rsidRPr="00FE61E2" w:rsidRDefault="00DD1D79" w:rsidP="006B6B5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DD1D79" w:rsidRPr="00FE61E2" w:rsidRDefault="00DD1D79" w:rsidP="006B6B5C">
            <w:pPr>
              <w:jc w:val="center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gridSpan w:val="2"/>
          </w:tcPr>
          <w:p w:rsidR="00DD1D79" w:rsidRPr="00FE61E2" w:rsidRDefault="00DD1D79" w:rsidP="006B6B5C">
            <w:pPr>
              <w:jc w:val="center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gridSpan w:val="2"/>
          </w:tcPr>
          <w:p w:rsidR="00DD1D79" w:rsidRPr="00FE61E2" w:rsidRDefault="00DD1D79" w:rsidP="006B6B5C">
            <w:pPr>
              <w:jc w:val="center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DD1D79" w:rsidRPr="00FE61E2" w:rsidRDefault="00DD1D79" w:rsidP="006B6B5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DD1D79" w:rsidRPr="00FE61E2" w:rsidRDefault="00DD1D79" w:rsidP="006B6B5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DD1D79" w:rsidRPr="00FE61E2" w:rsidRDefault="00DD1D79" w:rsidP="006B6B5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568" w:type="dxa"/>
          </w:tcPr>
          <w:p w:rsidR="00DD1D79" w:rsidRPr="00FE61E2" w:rsidRDefault="00DD1D79" w:rsidP="00FE61E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DD1D79" w:rsidRDefault="00DD1D79" w:rsidP="00FE61E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DD1D79" w:rsidRDefault="00DD1D79" w:rsidP="00FE61E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</w:tr>
      <w:tr w:rsidR="00DD1D79" w:rsidRPr="00FE61E2" w:rsidTr="00DD1D79">
        <w:tc>
          <w:tcPr>
            <w:tcW w:w="561" w:type="dxa"/>
          </w:tcPr>
          <w:p w:rsidR="00DD1D79" w:rsidRPr="00FE61E2" w:rsidRDefault="00DD1D79" w:rsidP="006B6B5C">
            <w:pPr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1.5</w:t>
            </w:r>
          </w:p>
        </w:tc>
        <w:tc>
          <w:tcPr>
            <w:tcW w:w="2415" w:type="dxa"/>
          </w:tcPr>
          <w:p w:rsidR="00DD1D79" w:rsidRPr="00FE61E2" w:rsidRDefault="00DD1D79" w:rsidP="006B6B5C">
            <w:pPr>
              <w:rPr>
                <w:bCs/>
                <w:sz w:val="24"/>
                <w:szCs w:val="24"/>
              </w:rPr>
            </w:pPr>
            <w:r w:rsidRPr="00FE61E2">
              <w:rPr>
                <w:sz w:val="24"/>
                <w:szCs w:val="24"/>
              </w:rPr>
              <w:t>Количество заседаний Конкурсной комиссии администрации муниципального образования Темрюкский район по проведению квалификационного экзамена для присвоения классных чинов муниципальным служащим</w:t>
            </w:r>
          </w:p>
        </w:tc>
        <w:tc>
          <w:tcPr>
            <w:tcW w:w="851" w:type="dxa"/>
          </w:tcPr>
          <w:p w:rsidR="00DD1D79" w:rsidRPr="00FE61E2" w:rsidRDefault="00DD1D79" w:rsidP="006B6B5C">
            <w:pPr>
              <w:jc w:val="center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ед.</w:t>
            </w:r>
          </w:p>
        </w:tc>
        <w:tc>
          <w:tcPr>
            <w:tcW w:w="708" w:type="dxa"/>
          </w:tcPr>
          <w:p w:rsidR="00DD1D79" w:rsidRPr="00FE61E2" w:rsidRDefault="00DD1D79" w:rsidP="006B6B5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10" w:type="dxa"/>
            <w:gridSpan w:val="2"/>
          </w:tcPr>
          <w:p w:rsidR="00DD1D79" w:rsidRPr="00FE61E2" w:rsidRDefault="00DD1D79" w:rsidP="006B6B5C">
            <w:pPr>
              <w:jc w:val="center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gridSpan w:val="2"/>
          </w:tcPr>
          <w:p w:rsidR="00DD1D79" w:rsidRPr="00FE61E2" w:rsidRDefault="00DD1D79" w:rsidP="006B6B5C">
            <w:pPr>
              <w:jc w:val="center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DD1D79" w:rsidRPr="00FE61E2" w:rsidRDefault="00DD1D79" w:rsidP="006B6B5C">
            <w:pPr>
              <w:jc w:val="center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DD1D79" w:rsidRPr="00FE61E2" w:rsidRDefault="00DD1D79" w:rsidP="006B6B5C">
            <w:pPr>
              <w:jc w:val="center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DD1D79" w:rsidRPr="00FE61E2" w:rsidRDefault="00DD1D79" w:rsidP="006B6B5C">
            <w:pPr>
              <w:jc w:val="center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DD1D79" w:rsidRPr="00FE61E2" w:rsidRDefault="00DD1D79" w:rsidP="006B6B5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68" w:type="dxa"/>
          </w:tcPr>
          <w:p w:rsidR="00DD1D79" w:rsidRPr="00FE61E2" w:rsidRDefault="00DD1D79" w:rsidP="00FE61E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DD1D79" w:rsidRDefault="00DD1D79" w:rsidP="00FE61E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DD1D79" w:rsidRDefault="00DD1D79" w:rsidP="00FE61E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</w:tr>
      <w:tr w:rsidR="00DD1D79" w:rsidRPr="00FE61E2" w:rsidTr="00DD1D79">
        <w:tc>
          <w:tcPr>
            <w:tcW w:w="561" w:type="dxa"/>
          </w:tcPr>
          <w:p w:rsidR="00DD1D79" w:rsidRPr="00FE61E2" w:rsidRDefault="00DD1D79" w:rsidP="006B6B5C">
            <w:pPr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1.6</w:t>
            </w:r>
          </w:p>
        </w:tc>
        <w:tc>
          <w:tcPr>
            <w:tcW w:w="2415" w:type="dxa"/>
            <w:shd w:val="clear" w:color="auto" w:fill="FFFFFF" w:themeFill="background1"/>
          </w:tcPr>
          <w:p w:rsidR="00DD1D79" w:rsidRPr="00FE61E2" w:rsidRDefault="00DD1D79" w:rsidP="006B6B5C">
            <w:pPr>
              <w:rPr>
                <w:sz w:val="24"/>
                <w:szCs w:val="24"/>
              </w:rPr>
            </w:pPr>
            <w:r w:rsidRPr="00FE61E2">
              <w:rPr>
                <w:sz w:val="24"/>
                <w:szCs w:val="24"/>
              </w:rPr>
              <w:t>Количество проведенных конкурсов на замещение вакантных должностей муниципальной службы</w:t>
            </w:r>
          </w:p>
        </w:tc>
        <w:tc>
          <w:tcPr>
            <w:tcW w:w="851" w:type="dxa"/>
          </w:tcPr>
          <w:p w:rsidR="00DD1D79" w:rsidRPr="00FE61E2" w:rsidRDefault="00DD1D79" w:rsidP="006B6B5C">
            <w:pPr>
              <w:jc w:val="center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ед.</w:t>
            </w:r>
          </w:p>
        </w:tc>
        <w:tc>
          <w:tcPr>
            <w:tcW w:w="708" w:type="dxa"/>
          </w:tcPr>
          <w:p w:rsidR="00DD1D79" w:rsidRPr="00FE61E2" w:rsidRDefault="00DD1D79" w:rsidP="006B6B5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10" w:type="dxa"/>
            <w:gridSpan w:val="2"/>
          </w:tcPr>
          <w:p w:rsidR="00DD1D79" w:rsidRPr="00FE61E2" w:rsidRDefault="00DD1D79" w:rsidP="006B6B5C">
            <w:pPr>
              <w:jc w:val="center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gridSpan w:val="2"/>
          </w:tcPr>
          <w:p w:rsidR="00DD1D79" w:rsidRPr="00FE61E2" w:rsidRDefault="00DD1D79" w:rsidP="006B6B5C">
            <w:pPr>
              <w:jc w:val="center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DD1D79" w:rsidRPr="00FE61E2" w:rsidRDefault="00DD1D79" w:rsidP="006B6B5C">
            <w:pPr>
              <w:jc w:val="center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DD1D79" w:rsidRPr="00FE61E2" w:rsidRDefault="00DD1D79" w:rsidP="006B6B5C">
            <w:pPr>
              <w:jc w:val="center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DD1D79" w:rsidRPr="00FE61E2" w:rsidRDefault="00DD1D79" w:rsidP="006B6B5C">
            <w:pPr>
              <w:jc w:val="center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DD1D79" w:rsidRPr="00FE61E2" w:rsidRDefault="00DD1D79" w:rsidP="006B6B5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568" w:type="dxa"/>
          </w:tcPr>
          <w:p w:rsidR="00DD1D79" w:rsidRPr="00FE61E2" w:rsidRDefault="00DD1D79" w:rsidP="00FE61E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DD1D79" w:rsidRDefault="00DD1D79" w:rsidP="00FE61E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DD1D79" w:rsidRDefault="00DD1D79" w:rsidP="00FE61E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DD1D79" w:rsidRPr="00FE61E2" w:rsidTr="00DD1D79">
        <w:trPr>
          <w:trHeight w:val="2341"/>
        </w:trPr>
        <w:tc>
          <w:tcPr>
            <w:tcW w:w="561" w:type="dxa"/>
          </w:tcPr>
          <w:p w:rsidR="00DD1D79" w:rsidRPr="00FE61E2" w:rsidRDefault="00DD1D79" w:rsidP="006B6B5C">
            <w:pPr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lastRenderedPageBreak/>
              <w:t>1.7</w:t>
            </w:r>
          </w:p>
        </w:tc>
        <w:tc>
          <w:tcPr>
            <w:tcW w:w="2415" w:type="dxa"/>
            <w:shd w:val="clear" w:color="auto" w:fill="auto"/>
          </w:tcPr>
          <w:p w:rsidR="00DD1D79" w:rsidRPr="00FE61E2" w:rsidRDefault="00DD1D79" w:rsidP="006B6B5C">
            <w:pPr>
              <w:pStyle w:val="TableContents"/>
              <w:ind w:left="36" w:right="108"/>
              <w:rPr>
                <w:rFonts w:cs="Times New Roman"/>
                <w:sz w:val="24"/>
              </w:rPr>
            </w:pPr>
            <w:r w:rsidRPr="00FE61E2">
              <w:rPr>
                <w:rFonts w:cs="Times New Roman"/>
                <w:sz w:val="24"/>
              </w:rPr>
              <w:t>Количество вакантных должностей муниципальной службы, замещенных из кадрового резерва</w:t>
            </w:r>
          </w:p>
        </w:tc>
        <w:tc>
          <w:tcPr>
            <w:tcW w:w="851" w:type="dxa"/>
          </w:tcPr>
          <w:p w:rsidR="00DD1D79" w:rsidRPr="00FE61E2" w:rsidRDefault="00DD1D79" w:rsidP="006B6B5C">
            <w:pPr>
              <w:jc w:val="center"/>
              <w:rPr>
                <w:bCs/>
                <w:sz w:val="24"/>
                <w:szCs w:val="24"/>
              </w:rPr>
            </w:pPr>
            <w:r w:rsidRPr="00FE61E2">
              <w:rPr>
                <w:sz w:val="24"/>
                <w:szCs w:val="24"/>
              </w:rPr>
              <w:t>ед. /%</w:t>
            </w:r>
          </w:p>
        </w:tc>
        <w:tc>
          <w:tcPr>
            <w:tcW w:w="708" w:type="dxa"/>
          </w:tcPr>
          <w:p w:rsidR="00DD1D79" w:rsidRPr="00FE61E2" w:rsidRDefault="00DD1D79" w:rsidP="006B6B5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10" w:type="dxa"/>
            <w:gridSpan w:val="2"/>
          </w:tcPr>
          <w:p w:rsidR="00DD1D79" w:rsidRPr="00FE61E2" w:rsidRDefault="00DD1D79" w:rsidP="006B6B5C">
            <w:pPr>
              <w:jc w:val="center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gridSpan w:val="2"/>
          </w:tcPr>
          <w:p w:rsidR="00DD1D79" w:rsidRDefault="00DD1D79" w:rsidP="006B6B5C">
            <w:pPr>
              <w:jc w:val="center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2/</w:t>
            </w:r>
          </w:p>
          <w:p w:rsidR="00DD1D79" w:rsidRPr="00FE61E2" w:rsidRDefault="00DD1D79" w:rsidP="006B6B5C">
            <w:pPr>
              <w:jc w:val="center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10%</w:t>
            </w:r>
          </w:p>
        </w:tc>
        <w:tc>
          <w:tcPr>
            <w:tcW w:w="524" w:type="dxa"/>
          </w:tcPr>
          <w:p w:rsidR="00DD1D79" w:rsidRDefault="00DD1D79" w:rsidP="006B6B5C">
            <w:pPr>
              <w:jc w:val="center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2/</w:t>
            </w:r>
          </w:p>
          <w:p w:rsidR="00DD1D79" w:rsidRPr="00FE61E2" w:rsidRDefault="00DD1D79" w:rsidP="006B6B5C">
            <w:pPr>
              <w:jc w:val="center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10%</w:t>
            </w:r>
          </w:p>
        </w:tc>
        <w:tc>
          <w:tcPr>
            <w:tcW w:w="567" w:type="dxa"/>
          </w:tcPr>
          <w:p w:rsidR="00DD1D79" w:rsidRDefault="00DD1D79" w:rsidP="006B6B5C">
            <w:pPr>
              <w:jc w:val="center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3/</w:t>
            </w:r>
          </w:p>
          <w:p w:rsidR="00DD1D79" w:rsidRPr="00FE61E2" w:rsidRDefault="00DD1D79" w:rsidP="006B6B5C">
            <w:pPr>
              <w:jc w:val="center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15%</w:t>
            </w:r>
          </w:p>
        </w:tc>
        <w:tc>
          <w:tcPr>
            <w:tcW w:w="567" w:type="dxa"/>
          </w:tcPr>
          <w:p w:rsidR="00DD1D79" w:rsidRDefault="00DD1D79" w:rsidP="009024D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  <w:r w:rsidRPr="00FE61E2">
              <w:rPr>
                <w:bCs/>
                <w:sz w:val="24"/>
                <w:szCs w:val="24"/>
              </w:rPr>
              <w:t>/</w:t>
            </w:r>
          </w:p>
          <w:p w:rsidR="00DD1D79" w:rsidRPr="00FE61E2" w:rsidRDefault="00DD1D79" w:rsidP="009024D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</w:t>
            </w:r>
            <w:r w:rsidRPr="00FE61E2">
              <w:rPr>
                <w:bCs/>
                <w:sz w:val="24"/>
                <w:szCs w:val="24"/>
              </w:rPr>
              <w:t>%</w:t>
            </w:r>
          </w:p>
        </w:tc>
        <w:tc>
          <w:tcPr>
            <w:tcW w:w="567" w:type="dxa"/>
          </w:tcPr>
          <w:p w:rsidR="00DD1D79" w:rsidRDefault="00DD1D79" w:rsidP="006B6B5C">
            <w:pPr>
              <w:jc w:val="center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4/</w:t>
            </w:r>
          </w:p>
          <w:p w:rsidR="00DD1D79" w:rsidRPr="00FE61E2" w:rsidRDefault="00DD1D79" w:rsidP="006B6B5C">
            <w:pPr>
              <w:jc w:val="center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20%</w:t>
            </w:r>
          </w:p>
        </w:tc>
        <w:tc>
          <w:tcPr>
            <w:tcW w:w="568" w:type="dxa"/>
          </w:tcPr>
          <w:p w:rsidR="00DD1D79" w:rsidRDefault="00DD1D79" w:rsidP="009024D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  <w:r w:rsidRPr="00FE61E2">
              <w:rPr>
                <w:bCs/>
                <w:sz w:val="24"/>
                <w:szCs w:val="24"/>
              </w:rPr>
              <w:t>/</w:t>
            </w:r>
          </w:p>
          <w:p w:rsidR="00DD1D79" w:rsidRPr="00FE61E2" w:rsidRDefault="00DD1D79" w:rsidP="009024D8">
            <w:pPr>
              <w:jc w:val="center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2</w:t>
            </w:r>
            <w:r>
              <w:rPr>
                <w:bCs/>
                <w:sz w:val="24"/>
                <w:szCs w:val="24"/>
              </w:rPr>
              <w:t>5</w:t>
            </w:r>
            <w:r w:rsidRPr="00FE61E2">
              <w:rPr>
                <w:bCs/>
                <w:sz w:val="24"/>
                <w:szCs w:val="24"/>
              </w:rPr>
              <w:t>%</w:t>
            </w:r>
          </w:p>
        </w:tc>
        <w:tc>
          <w:tcPr>
            <w:tcW w:w="567" w:type="dxa"/>
          </w:tcPr>
          <w:p w:rsidR="00DD1D79" w:rsidRDefault="00DD1D79" w:rsidP="006B6B5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  <w:r w:rsidRPr="00FE61E2">
              <w:rPr>
                <w:bCs/>
                <w:sz w:val="24"/>
                <w:szCs w:val="24"/>
              </w:rPr>
              <w:t>/</w:t>
            </w:r>
          </w:p>
          <w:p w:rsidR="00DD1D79" w:rsidRPr="00FE61E2" w:rsidRDefault="00DD1D79" w:rsidP="006B6B5C">
            <w:pPr>
              <w:jc w:val="center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2</w:t>
            </w:r>
            <w:r>
              <w:rPr>
                <w:bCs/>
                <w:sz w:val="24"/>
                <w:szCs w:val="24"/>
              </w:rPr>
              <w:t>5</w:t>
            </w:r>
            <w:r w:rsidRPr="00FE61E2">
              <w:rPr>
                <w:bCs/>
                <w:sz w:val="24"/>
                <w:szCs w:val="24"/>
              </w:rPr>
              <w:t>%</w:t>
            </w:r>
          </w:p>
        </w:tc>
        <w:tc>
          <w:tcPr>
            <w:tcW w:w="567" w:type="dxa"/>
          </w:tcPr>
          <w:p w:rsidR="00DD1D79" w:rsidRDefault="00DD1D79" w:rsidP="00DD1D7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  <w:r w:rsidRPr="00FE61E2">
              <w:rPr>
                <w:bCs/>
                <w:sz w:val="24"/>
                <w:szCs w:val="24"/>
              </w:rPr>
              <w:t>/</w:t>
            </w:r>
          </w:p>
          <w:p w:rsidR="00DD1D79" w:rsidRDefault="00DD1D79" w:rsidP="00DD1D79">
            <w:pPr>
              <w:jc w:val="center"/>
              <w:rPr>
                <w:bCs/>
                <w:sz w:val="24"/>
                <w:szCs w:val="24"/>
              </w:rPr>
            </w:pPr>
            <w:r w:rsidRPr="00FE61E2">
              <w:rPr>
                <w:bCs/>
                <w:sz w:val="24"/>
                <w:szCs w:val="24"/>
              </w:rPr>
              <w:t>2</w:t>
            </w:r>
            <w:r>
              <w:rPr>
                <w:bCs/>
                <w:sz w:val="24"/>
                <w:szCs w:val="24"/>
              </w:rPr>
              <w:t>5</w:t>
            </w:r>
            <w:r w:rsidRPr="00FE61E2">
              <w:rPr>
                <w:bCs/>
                <w:sz w:val="24"/>
                <w:szCs w:val="24"/>
              </w:rPr>
              <w:t>%</w:t>
            </w:r>
            <w:bookmarkStart w:id="0" w:name="_GoBack"/>
            <w:bookmarkEnd w:id="0"/>
          </w:p>
        </w:tc>
      </w:tr>
    </w:tbl>
    <w:p w:rsidR="00373081" w:rsidRDefault="00FC2F8D" w:rsidP="00FC2F8D">
      <w:pPr>
        <w:ind w:firstLine="708"/>
        <w:jc w:val="right"/>
        <w:rPr>
          <w:sz w:val="24"/>
          <w:szCs w:val="24"/>
        </w:rPr>
      </w:pPr>
      <w:r>
        <w:rPr>
          <w:sz w:val="24"/>
          <w:szCs w:val="24"/>
        </w:rPr>
        <w:t>»;</w:t>
      </w:r>
    </w:p>
    <w:p w:rsidR="00C901E5" w:rsidRPr="00D91A7B" w:rsidRDefault="000522ED" w:rsidP="00C901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FC351C">
        <w:rPr>
          <w:sz w:val="28"/>
          <w:szCs w:val="28"/>
        </w:rPr>
        <w:t xml:space="preserve">) </w:t>
      </w:r>
      <w:r w:rsidR="00C901E5">
        <w:rPr>
          <w:sz w:val="28"/>
          <w:szCs w:val="28"/>
        </w:rPr>
        <w:t>раздел «Перечень и краткое описание подпрограмм и основных мероприятий программы (при наличии</w:t>
      </w:r>
      <w:r w:rsidR="00EF7DB9">
        <w:rPr>
          <w:sz w:val="28"/>
          <w:szCs w:val="28"/>
        </w:rPr>
        <w:t>)</w:t>
      </w:r>
      <w:r w:rsidR="00C901E5">
        <w:rPr>
          <w:sz w:val="28"/>
          <w:szCs w:val="28"/>
        </w:rPr>
        <w:t xml:space="preserve">» </w:t>
      </w:r>
      <w:r w:rsidR="00DD68FB" w:rsidRPr="00D91A7B">
        <w:rPr>
          <w:sz w:val="28"/>
          <w:szCs w:val="28"/>
        </w:rPr>
        <w:t xml:space="preserve">муниципальной программы </w:t>
      </w:r>
      <w:r w:rsidR="00C901E5" w:rsidRPr="00D91A7B">
        <w:rPr>
          <w:sz w:val="28"/>
          <w:szCs w:val="28"/>
        </w:rPr>
        <w:t>изложить в следующей редакции:</w:t>
      </w:r>
    </w:p>
    <w:p w:rsidR="00EF7DB9" w:rsidRPr="00A17BE2" w:rsidRDefault="00EF7DB9" w:rsidP="00EF7DB9">
      <w:pPr>
        <w:pStyle w:val="a5"/>
        <w:ind w:firstLine="708"/>
        <w:jc w:val="both"/>
        <w:rPr>
          <w:sz w:val="28"/>
          <w:szCs w:val="28"/>
        </w:rPr>
      </w:pPr>
      <w:r w:rsidRPr="00D91A7B">
        <w:rPr>
          <w:sz w:val="28"/>
          <w:szCs w:val="28"/>
        </w:rPr>
        <w:t>«</w:t>
      </w:r>
      <w:r w:rsidR="00DD68FB" w:rsidRPr="00D91A7B">
        <w:rPr>
          <w:sz w:val="28"/>
          <w:szCs w:val="28"/>
        </w:rPr>
        <w:t>Мероприятия муниципальной п</w:t>
      </w:r>
      <w:r w:rsidRPr="00D91A7B">
        <w:rPr>
          <w:sz w:val="28"/>
          <w:szCs w:val="28"/>
        </w:rPr>
        <w:t xml:space="preserve">рограммы </w:t>
      </w:r>
      <w:r w:rsidRPr="00A17BE2">
        <w:rPr>
          <w:sz w:val="28"/>
          <w:szCs w:val="28"/>
        </w:rPr>
        <w:t>разработаны исходя из необходимости решения задач по развитию муниципальной службы в администрации муниципального образования Темрюкский район с учетом финансовых ресурсов, выделяемых на финансирование Программы, и полномочий, закрепленных за органами местного самоуправления федеральными законами.</w:t>
      </w:r>
    </w:p>
    <w:p w:rsidR="00EF7DB9" w:rsidRDefault="00EF7DB9" w:rsidP="00C901E5">
      <w:pPr>
        <w:ind w:firstLine="709"/>
        <w:jc w:val="both"/>
        <w:rPr>
          <w:sz w:val="28"/>
          <w:szCs w:val="28"/>
        </w:rPr>
      </w:pPr>
    </w:p>
    <w:p w:rsidR="00DD68FB" w:rsidRDefault="00DD68FB" w:rsidP="00DD68FB">
      <w:pPr>
        <w:ind w:firstLine="708"/>
        <w:jc w:val="center"/>
        <w:rPr>
          <w:b/>
          <w:sz w:val="28"/>
          <w:szCs w:val="28"/>
        </w:rPr>
      </w:pPr>
    </w:p>
    <w:p w:rsidR="00DD68FB" w:rsidRDefault="00DD68FB" w:rsidP="00DD68FB">
      <w:pPr>
        <w:ind w:firstLine="708"/>
        <w:jc w:val="center"/>
        <w:rPr>
          <w:b/>
          <w:sz w:val="28"/>
          <w:szCs w:val="28"/>
        </w:rPr>
      </w:pPr>
    </w:p>
    <w:p w:rsidR="00DD68FB" w:rsidRDefault="00DD68FB" w:rsidP="00DD68FB">
      <w:pPr>
        <w:ind w:firstLine="708"/>
        <w:jc w:val="center"/>
        <w:rPr>
          <w:b/>
          <w:sz w:val="28"/>
          <w:szCs w:val="28"/>
        </w:rPr>
      </w:pPr>
    </w:p>
    <w:p w:rsidR="00DD68FB" w:rsidRDefault="00DD68FB" w:rsidP="00DD68FB">
      <w:pPr>
        <w:ind w:firstLine="708"/>
        <w:jc w:val="center"/>
        <w:rPr>
          <w:b/>
          <w:sz w:val="28"/>
          <w:szCs w:val="28"/>
        </w:rPr>
      </w:pPr>
    </w:p>
    <w:p w:rsidR="00DD68FB" w:rsidRDefault="00DD68FB" w:rsidP="00DD68FB">
      <w:pPr>
        <w:ind w:firstLine="708"/>
        <w:jc w:val="center"/>
        <w:rPr>
          <w:b/>
          <w:sz w:val="28"/>
          <w:szCs w:val="28"/>
        </w:rPr>
      </w:pPr>
    </w:p>
    <w:p w:rsidR="00DD68FB" w:rsidRDefault="00DD68FB" w:rsidP="00DD68FB">
      <w:pPr>
        <w:ind w:firstLine="708"/>
        <w:jc w:val="center"/>
        <w:rPr>
          <w:b/>
          <w:sz w:val="28"/>
          <w:szCs w:val="28"/>
        </w:rPr>
      </w:pPr>
    </w:p>
    <w:p w:rsidR="00DD68FB" w:rsidRDefault="00DD68FB" w:rsidP="00DD68FB">
      <w:pPr>
        <w:ind w:firstLine="708"/>
        <w:jc w:val="center"/>
        <w:rPr>
          <w:b/>
          <w:sz w:val="28"/>
          <w:szCs w:val="28"/>
        </w:rPr>
      </w:pPr>
    </w:p>
    <w:p w:rsidR="00DD68FB" w:rsidRDefault="00DD68FB" w:rsidP="00DD68FB">
      <w:pPr>
        <w:ind w:firstLine="708"/>
        <w:jc w:val="center"/>
        <w:rPr>
          <w:b/>
          <w:sz w:val="28"/>
          <w:szCs w:val="28"/>
        </w:rPr>
      </w:pPr>
    </w:p>
    <w:p w:rsidR="00DD68FB" w:rsidRDefault="00DD68FB" w:rsidP="00DD68FB">
      <w:pPr>
        <w:ind w:firstLine="708"/>
        <w:jc w:val="center"/>
        <w:rPr>
          <w:b/>
          <w:sz w:val="28"/>
          <w:szCs w:val="28"/>
        </w:rPr>
      </w:pPr>
    </w:p>
    <w:p w:rsidR="00DD68FB" w:rsidRDefault="00DD68FB" w:rsidP="00DD68FB">
      <w:pPr>
        <w:ind w:firstLine="708"/>
        <w:jc w:val="center"/>
        <w:rPr>
          <w:b/>
          <w:sz w:val="28"/>
          <w:szCs w:val="28"/>
        </w:rPr>
      </w:pPr>
    </w:p>
    <w:p w:rsidR="00DD68FB" w:rsidRDefault="00DD68FB" w:rsidP="00DD68FB">
      <w:pPr>
        <w:ind w:firstLine="708"/>
        <w:jc w:val="center"/>
        <w:rPr>
          <w:b/>
          <w:sz w:val="28"/>
          <w:szCs w:val="28"/>
        </w:rPr>
      </w:pPr>
    </w:p>
    <w:p w:rsidR="00DD68FB" w:rsidRDefault="00DD68FB" w:rsidP="00DD68FB">
      <w:pPr>
        <w:ind w:firstLine="708"/>
        <w:jc w:val="center"/>
        <w:rPr>
          <w:b/>
          <w:sz w:val="28"/>
          <w:szCs w:val="28"/>
        </w:rPr>
      </w:pPr>
    </w:p>
    <w:p w:rsidR="00DD68FB" w:rsidRDefault="00DD68FB" w:rsidP="00DD68FB">
      <w:pPr>
        <w:ind w:firstLine="708"/>
        <w:jc w:val="center"/>
        <w:rPr>
          <w:b/>
          <w:sz w:val="28"/>
          <w:szCs w:val="28"/>
        </w:rPr>
      </w:pPr>
    </w:p>
    <w:p w:rsidR="00DD68FB" w:rsidRDefault="00DD68FB" w:rsidP="00DD68FB">
      <w:pPr>
        <w:ind w:firstLine="708"/>
        <w:jc w:val="center"/>
        <w:rPr>
          <w:b/>
          <w:sz w:val="28"/>
          <w:szCs w:val="28"/>
        </w:rPr>
      </w:pPr>
    </w:p>
    <w:p w:rsidR="00DD68FB" w:rsidRDefault="00DD68FB" w:rsidP="00DD68FB">
      <w:pPr>
        <w:ind w:firstLine="708"/>
        <w:jc w:val="center"/>
        <w:rPr>
          <w:b/>
          <w:sz w:val="28"/>
          <w:szCs w:val="28"/>
        </w:rPr>
      </w:pPr>
    </w:p>
    <w:p w:rsidR="00DD68FB" w:rsidRDefault="00DD68FB" w:rsidP="00DD68FB">
      <w:pPr>
        <w:ind w:firstLine="708"/>
        <w:jc w:val="center"/>
        <w:rPr>
          <w:b/>
          <w:sz w:val="28"/>
          <w:szCs w:val="28"/>
        </w:rPr>
      </w:pPr>
    </w:p>
    <w:p w:rsidR="00DD68FB" w:rsidRDefault="00DD68FB" w:rsidP="00DD68FB">
      <w:pPr>
        <w:ind w:firstLine="708"/>
        <w:jc w:val="center"/>
        <w:rPr>
          <w:b/>
          <w:sz w:val="28"/>
          <w:szCs w:val="28"/>
        </w:rPr>
      </w:pPr>
    </w:p>
    <w:p w:rsidR="00DD68FB" w:rsidRDefault="00DD68FB" w:rsidP="00DD68FB">
      <w:pPr>
        <w:ind w:firstLine="708"/>
        <w:jc w:val="center"/>
        <w:rPr>
          <w:b/>
          <w:sz w:val="28"/>
          <w:szCs w:val="28"/>
        </w:rPr>
      </w:pPr>
    </w:p>
    <w:p w:rsidR="00DD68FB" w:rsidRDefault="00DD68FB" w:rsidP="00DD68FB">
      <w:pPr>
        <w:ind w:firstLine="708"/>
        <w:jc w:val="center"/>
        <w:rPr>
          <w:b/>
          <w:sz w:val="28"/>
          <w:szCs w:val="28"/>
        </w:rPr>
      </w:pPr>
    </w:p>
    <w:p w:rsidR="00DD68FB" w:rsidRDefault="00DD68FB" w:rsidP="00DD68FB">
      <w:pPr>
        <w:ind w:firstLine="708"/>
        <w:jc w:val="center"/>
        <w:rPr>
          <w:b/>
          <w:sz w:val="28"/>
          <w:szCs w:val="28"/>
        </w:rPr>
      </w:pPr>
    </w:p>
    <w:p w:rsidR="00DD68FB" w:rsidRDefault="00DD68FB" w:rsidP="00DD68FB">
      <w:pPr>
        <w:ind w:firstLine="708"/>
        <w:jc w:val="center"/>
        <w:rPr>
          <w:b/>
          <w:sz w:val="28"/>
          <w:szCs w:val="28"/>
        </w:rPr>
      </w:pPr>
    </w:p>
    <w:p w:rsidR="00DD68FB" w:rsidRDefault="00DD68FB" w:rsidP="00DD68FB">
      <w:pPr>
        <w:ind w:firstLine="708"/>
        <w:jc w:val="center"/>
        <w:rPr>
          <w:b/>
          <w:sz w:val="28"/>
          <w:szCs w:val="28"/>
        </w:rPr>
      </w:pPr>
    </w:p>
    <w:p w:rsidR="00DD68FB" w:rsidRDefault="00DD68FB" w:rsidP="00DD68FB">
      <w:pPr>
        <w:ind w:firstLine="708"/>
        <w:jc w:val="center"/>
        <w:rPr>
          <w:b/>
          <w:sz w:val="28"/>
          <w:szCs w:val="28"/>
        </w:rPr>
      </w:pPr>
    </w:p>
    <w:p w:rsidR="00DD68FB" w:rsidRDefault="00DD68FB" w:rsidP="00DD68FB">
      <w:pPr>
        <w:ind w:firstLine="708"/>
        <w:jc w:val="center"/>
        <w:rPr>
          <w:b/>
          <w:sz w:val="28"/>
          <w:szCs w:val="28"/>
        </w:rPr>
      </w:pPr>
    </w:p>
    <w:p w:rsidR="00DD68FB" w:rsidRDefault="00DD68FB" w:rsidP="00DD68FB">
      <w:pPr>
        <w:ind w:firstLine="708"/>
        <w:jc w:val="center"/>
        <w:rPr>
          <w:b/>
          <w:sz w:val="28"/>
          <w:szCs w:val="28"/>
        </w:rPr>
      </w:pPr>
    </w:p>
    <w:p w:rsidR="00DD68FB" w:rsidRDefault="00DD68FB" w:rsidP="00DD68FB">
      <w:pPr>
        <w:ind w:firstLine="708"/>
        <w:jc w:val="center"/>
        <w:rPr>
          <w:b/>
          <w:sz w:val="28"/>
          <w:szCs w:val="28"/>
        </w:rPr>
      </w:pPr>
    </w:p>
    <w:p w:rsidR="00DD68FB" w:rsidRDefault="00DD68FB" w:rsidP="00DD68FB">
      <w:pPr>
        <w:ind w:firstLine="708"/>
        <w:jc w:val="center"/>
        <w:rPr>
          <w:b/>
          <w:sz w:val="28"/>
          <w:szCs w:val="28"/>
        </w:rPr>
      </w:pPr>
    </w:p>
    <w:p w:rsidR="00DD68FB" w:rsidRDefault="00DD68FB" w:rsidP="00DD68FB">
      <w:pPr>
        <w:ind w:firstLine="708"/>
        <w:jc w:val="center"/>
        <w:rPr>
          <w:b/>
          <w:sz w:val="28"/>
          <w:szCs w:val="28"/>
        </w:rPr>
      </w:pPr>
    </w:p>
    <w:p w:rsidR="00DD68FB" w:rsidRDefault="00DD68FB" w:rsidP="00DD68FB">
      <w:pPr>
        <w:ind w:firstLine="708"/>
        <w:jc w:val="center"/>
        <w:rPr>
          <w:b/>
          <w:sz w:val="28"/>
          <w:szCs w:val="28"/>
        </w:rPr>
      </w:pPr>
    </w:p>
    <w:p w:rsidR="00DD68FB" w:rsidRDefault="00DD68FB" w:rsidP="00DD68FB">
      <w:pPr>
        <w:ind w:firstLine="708"/>
        <w:jc w:val="center"/>
        <w:rPr>
          <w:b/>
          <w:sz w:val="28"/>
          <w:szCs w:val="28"/>
        </w:rPr>
      </w:pPr>
    </w:p>
    <w:p w:rsidR="00DD68FB" w:rsidRDefault="00DD68FB" w:rsidP="00DD68FB">
      <w:pPr>
        <w:ind w:firstLine="708"/>
        <w:jc w:val="center"/>
        <w:rPr>
          <w:b/>
          <w:sz w:val="28"/>
          <w:szCs w:val="28"/>
        </w:rPr>
      </w:pPr>
    </w:p>
    <w:p w:rsidR="00DD68FB" w:rsidRDefault="00DD68FB" w:rsidP="00DD68FB">
      <w:pPr>
        <w:ind w:firstLine="708"/>
        <w:jc w:val="center"/>
        <w:rPr>
          <w:b/>
          <w:sz w:val="28"/>
          <w:szCs w:val="28"/>
        </w:rPr>
      </w:pPr>
    </w:p>
    <w:p w:rsidR="00DD68FB" w:rsidRDefault="00DD68FB" w:rsidP="00DD68FB">
      <w:pPr>
        <w:ind w:firstLine="708"/>
        <w:jc w:val="center"/>
        <w:rPr>
          <w:b/>
          <w:sz w:val="28"/>
          <w:szCs w:val="28"/>
        </w:rPr>
      </w:pPr>
    </w:p>
    <w:p w:rsidR="00DD68FB" w:rsidRDefault="00DD68FB" w:rsidP="00DD68FB">
      <w:pPr>
        <w:ind w:firstLine="708"/>
        <w:jc w:val="center"/>
        <w:rPr>
          <w:b/>
          <w:sz w:val="28"/>
          <w:szCs w:val="28"/>
        </w:rPr>
      </w:pPr>
    </w:p>
    <w:p w:rsidR="00DD68FB" w:rsidRDefault="00DD68FB" w:rsidP="00DD68FB">
      <w:pPr>
        <w:ind w:firstLine="708"/>
        <w:jc w:val="center"/>
        <w:rPr>
          <w:b/>
          <w:sz w:val="28"/>
          <w:szCs w:val="28"/>
        </w:rPr>
        <w:sectPr w:rsidR="00DD68FB" w:rsidSect="00CA6FEB">
          <w:headerReference w:type="default" r:id="rId10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455C37" w:rsidRPr="00455C37" w:rsidRDefault="00455C37" w:rsidP="00CA6FEB">
      <w:pPr>
        <w:ind w:firstLine="708"/>
        <w:jc w:val="center"/>
        <w:rPr>
          <w:bCs/>
          <w:sz w:val="28"/>
          <w:szCs w:val="28"/>
        </w:rPr>
      </w:pPr>
    </w:p>
    <w:sectPr w:rsidR="00455C37" w:rsidRPr="00455C37" w:rsidSect="00CA6FEB"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7609" w:rsidRDefault="00AA7609" w:rsidP="000473E7">
      <w:r>
        <w:separator/>
      </w:r>
    </w:p>
  </w:endnote>
  <w:endnote w:type="continuationSeparator" w:id="0">
    <w:p w:rsidR="00AA7609" w:rsidRDefault="00AA7609" w:rsidP="00047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7609" w:rsidRDefault="00AA7609" w:rsidP="000473E7">
      <w:r>
        <w:separator/>
      </w:r>
    </w:p>
  </w:footnote>
  <w:footnote w:type="continuationSeparator" w:id="0">
    <w:p w:rsidR="00AA7609" w:rsidRDefault="00AA7609" w:rsidP="000473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4920796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CA6FEB" w:rsidRPr="00CA6FEB" w:rsidRDefault="00CA6FEB">
        <w:pPr>
          <w:pStyle w:val="a6"/>
          <w:jc w:val="center"/>
          <w:rPr>
            <w:sz w:val="28"/>
            <w:szCs w:val="28"/>
          </w:rPr>
        </w:pPr>
        <w:r w:rsidRPr="00CA6FEB">
          <w:rPr>
            <w:sz w:val="28"/>
            <w:szCs w:val="28"/>
          </w:rPr>
          <w:fldChar w:fldCharType="begin"/>
        </w:r>
        <w:r w:rsidRPr="00CA6FEB">
          <w:rPr>
            <w:sz w:val="28"/>
            <w:szCs w:val="28"/>
          </w:rPr>
          <w:instrText>PAGE   \* MERGEFORMAT</w:instrText>
        </w:r>
        <w:r w:rsidRPr="00CA6FEB">
          <w:rPr>
            <w:sz w:val="28"/>
            <w:szCs w:val="28"/>
          </w:rPr>
          <w:fldChar w:fldCharType="separate"/>
        </w:r>
        <w:r w:rsidR="00DD1D79">
          <w:rPr>
            <w:noProof/>
            <w:sz w:val="28"/>
            <w:szCs w:val="28"/>
          </w:rPr>
          <w:t>5</w:t>
        </w:r>
        <w:r w:rsidRPr="00CA6FEB">
          <w:rPr>
            <w:sz w:val="28"/>
            <w:szCs w:val="28"/>
          </w:rPr>
          <w:fldChar w:fldCharType="end"/>
        </w:r>
      </w:p>
    </w:sdtContent>
  </w:sdt>
  <w:p w:rsidR="00DD68FB" w:rsidRPr="00CA6FEB" w:rsidRDefault="00DD68FB">
    <w:pPr>
      <w:pStyle w:val="a6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905CB"/>
    <w:multiLevelType w:val="hybridMultilevel"/>
    <w:tmpl w:val="E904F9C8"/>
    <w:lvl w:ilvl="0" w:tplc="8BD4E1A4">
      <w:start w:val="60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CB94E6B"/>
    <w:multiLevelType w:val="multilevel"/>
    <w:tmpl w:val="5292169E"/>
    <w:lvl w:ilvl="0">
      <w:start w:val="2016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21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13DC1D75"/>
    <w:multiLevelType w:val="hybridMultilevel"/>
    <w:tmpl w:val="BC64DBDA"/>
    <w:lvl w:ilvl="0" w:tplc="5EA44288">
      <w:start w:val="8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1E542B9A"/>
    <w:multiLevelType w:val="multilevel"/>
    <w:tmpl w:val="F84ADA78"/>
    <w:lvl w:ilvl="0">
      <w:start w:val="2016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20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225C6271"/>
    <w:multiLevelType w:val="multilevel"/>
    <w:tmpl w:val="B0A8AD22"/>
    <w:lvl w:ilvl="0">
      <w:start w:val="2016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23D84A91"/>
    <w:multiLevelType w:val="hybridMultilevel"/>
    <w:tmpl w:val="82068D8E"/>
    <w:lvl w:ilvl="0" w:tplc="34E0FBF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9" w:hanging="360"/>
      </w:pPr>
    </w:lvl>
    <w:lvl w:ilvl="2" w:tplc="0419001B" w:tentative="1">
      <w:start w:val="1"/>
      <w:numFmt w:val="lowerRoman"/>
      <w:lvlText w:val="%3."/>
      <w:lvlJc w:val="right"/>
      <w:pPr>
        <w:ind w:left="2649" w:hanging="180"/>
      </w:pPr>
    </w:lvl>
    <w:lvl w:ilvl="3" w:tplc="0419000F" w:tentative="1">
      <w:start w:val="1"/>
      <w:numFmt w:val="decimal"/>
      <w:lvlText w:val="%4."/>
      <w:lvlJc w:val="left"/>
      <w:pPr>
        <w:ind w:left="3369" w:hanging="360"/>
      </w:pPr>
    </w:lvl>
    <w:lvl w:ilvl="4" w:tplc="04190019" w:tentative="1">
      <w:start w:val="1"/>
      <w:numFmt w:val="lowerLetter"/>
      <w:lvlText w:val="%5."/>
      <w:lvlJc w:val="left"/>
      <w:pPr>
        <w:ind w:left="4089" w:hanging="360"/>
      </w:pPr>
    </w:lvl>
    <w:lvl w:ilvl="5" w:tplc="0419001B" w:tentative="1">
      <w:start w:val="1"/>
      <w:numFmt w:val="lowerRoman"/>
      <w:lvlText w:val="%6."/>
      <w:lvlJc w:val="right"/>
      <w:pPr>
        <w:ind w:left="4809" w:hanging="180"/>
      </w:pPr>
    </w:lvl>
    <w:lvl w:ilvl="6" w:tplc="0419000F" w:tentative="1">
      <w:start w:val="1"/>
      <w:numFmt w:val="decimal"/>
      <w:lvlText w:val="%7."/>
      <w:lvlJc w:val="left"/>
      <w:pPr>
        <w:ind w:left="5529" w:hanging="360"/>
      </w:pPr>
    </w:lvl>
    <w:lvl w:ilvl="7" w:tplc="04190019" w:tentative="1">
      <w:start w:val="1"/>
      <w:numFmt w:val="lowerLetter"/>
      <w:lvlText w:val="%8."/>
      <w:lvlJc w:val="left"/>
      <w:pPr>
        <w:ind w:left="6249" w:hanging="360"/>
      </w:pPr>
    </w:lvl>
    <w:lvl w:ilvl="8" w:tplc="0419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6">
    <w:nsid w:val="26BD5D9C"/>
    <w:multiLevelType w:val="hybridMultilevel"/>
    <w:tmpl w:val="C0DE7F6A"/>
    <w:lvl w:ilvl="0" w:tplc="A32077C8">
      <w:start w:val="9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484A794C"/>
    <w:multiLevelType w:val="hybridMultilevel"/>
    <w:tmpl w:val="977E311E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03F4429"/>
    <w:multiLevelType w:val="hybridMultilevel"/>
    <w:tmpl w:val="977E311E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4186213"/>
    <w:multiLevelType w:val="hybridMultilevel"/>
    <w:tmpl w:val="977E311E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D350CDF"/>
    <w:multiLevelType w:val="hybridMultilevel"/>
    <w:tmpl w:val="5636E5B2"/>
    <w:lvl w:ilvl="0" w:tplc="C2B2C0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606C52F0"/>
    <w:multiLevelType w:val="hybridMultilevel"/>
    <w:tmpl w:val="F89AB7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5"/>
  </w:num>
  <w:num w:numId="4">
    <w:abstractNumId w:val="8"/>
  </w:num>
  <w:num w:numId="5">
    <w:abstractNumId w:val="9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7"/>
  </w:num>
  <w:num w:numId="11">
    <w:abstractNumId w:val="6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B33"/>
    <w:rsid w:val="00024B56"/>
    <w:rsid w:val="000473E7"/>
    <w:rsid w:val="000522ED"/>
    <w:rsid w:val="00071D77"/>
    <w:rsid w:val="000A7071"/>
    <w:rsid w:val="000B4A38"/>
    <w:rsid w:val="000F010E"/>
    <w:rsid w:val="000F336F"/>
    <w:rsid w:val="00100F97"/>
    <w:rsid w:val="00105877"/>
    <w:rsid w:val="00145381"/>
    <w:rsid w:val="001A5E2F"/>
    <w:rsid w:val="001E6901"/>
    <w:rsid w:val="001F3E39"/>
    <w:rsid w:val="00225ADD"/>
    <w:rsid w:val="00225FC6"/>
    <w:rsid w:val="00264580"/>
    <w:rsid w:val="00270ED4"/>
    <w:rsid w:val="002952F8"/>
    <w:rsid w:val="002D27FF"/>
    <w:rsid w:val="002D4536"/>
    <w:rsid w:val="002D63E1"/>
    <w:rsid w:val="00373081"/>
    <w:rsid w:val="003A48F5"/>
    <w:rsid w:val="003B5ADD"/>
    <w:rsid w:val="004140E8"/>
    <w:rsid w:val="00444F2B"/>
    <w:rsid w:val="00455C37"/>
    <w:rsid w:val="0048063E"/>
    <w:rsid w:val="004869A6"/>
    <w:rsid w:val="004B0877"/>
    <w:rsid w:val="004B0B8B"/>
    <w:rsid w:val="004C7F96"/>
    <w:rsid w:val="004D3453"/>
    <w:rsid w:val="004D3B69"/>
    <w:rsid w:val="004E428F"/>
    <w:rsid w:val="004E5101"/>
    <w:rsid w:val="00555079"/>
    <w:rsid w:val="00594E83"/>
    <w:rsid w:val="005D159A"/>
    <w:rsid w:val="006244E5"/>
    <w:rsid w:val="00632CCE"/>
    <w:rsid w:val="006B6B5C"/>
    <w:rsid w:val="006D1A3E"/>
    <w:rsid w:val="006E6BDD"/>
    <w:rsid w:val="00712DBA"/>
    <w:rsid w:val="00726CAF"/>
    <w:rsid w:val="00730B94"/>
    <w:rsid w:val="00737967"/>
    <w:rsid w:val="00741628"/>
    <w:rsid w:val="00774BBD"/>
    <w:rsid w:val="007F1F91"/>
    <w:rsid w:val="007F3A30"/>
    <w:rsid w:val="0080761A"/>
    <w:rsid w:val="008545F7"/>
    <w:rsid w:val="008716BD"/>
    <w:rsid w:val="008858B7"/>
    <w:rsid w:val="008B1DC0"/>
    <w:rsid w:val="008C0607"/>
    <w:rsid w:val="008F72FB"/>
    <w:rsid w:val="008F7D14"/>
    <w:rsid w:val="009024D8"/>
    <w:rsid w:val="00907940"/>
    <w:rsid w:val="00946749"/>
    <w:rsid w:val="009714AD"/>
    <w:rsid w:val="009E6469"/>
    <w:rsid w:val="009F550C"/>
    <w:rsid w:val="009F73A6"/>
    <w:rsid w:val="00A20517"/>
    <w:rsid w:val="00A354D7"/>
    <w:rsid w:val="00A9148D"/>
    <w:rsid w:val="00A95522"/>
    <w:rsid w:val="00AA7609"/>
    <w:rsid w:val="00AC0B33"/>
    <w:rsid w:val="00B42078"/>
    <w:rsid w:val="00B428E9"/>
    <w:rsid w:val="00B76B66"/>
    <w:rsid w:val="00BC7EF0"/>
    <w:rsid w:val="00BE3E70"/>
    <w:rsid w:val="00BE77EF"/>
    <w:rsid w:val="00C15AE6"/>
    <w:rsid w:val="00C901E5"/>
    <w:rsid w:val="00C92A60"/>
    <w:rsid w:val="00CA4135"/>
    <w:rsid w:val="00CA4B32"/>
    <w:rsid w:val="00CA6FEB"/>
    <w:rsid w:val="00CB2755"/>
    <w:rsid w:val="00CC1149"/>
    <w:rsid w:val="00D102E4"/>
    <w:rsid w:val="00D17285"/>
    <w:rsid w:val="00D173DB"/>
    <w:rsid w:val="00D44730"/>
    <w:rsid w:val="00D84FE2"/>
    <w:rsid w:val="00D91A7B"/>
    <w:rsid w:val="00DC3AC3"/>
    <w:rsid w:val="00DC3AF0"/>
    <w:rsid w:val="00DD1D79"/>
    <w:rsid w:val="00DD21F7"/>
    <w:rsid w:val="00DD68FB"/>
    <w:rsid w:val="00E10704"/>
    <w:rsid w:val="00E211E3"/>
    <w:rsid w:val="00E217B5"/>
    <w:rsid w:val="00E42545"/>
    <w:rsid w:val="00E61189"/>
    <w:rsid w:val="00E72BE4"/>
    <w:rsid w:val="00E95375"/>
    <w:rsid w:val="00EA516B"/>
    <w:rsid w:val="00EC74DF"/>
    <w:rsid w:val="00ED6EDA"/>
    <w:rsid w:val="00EE1208"/>
    <w:rsid w:val="00EF7DB9"/>
    <w:rsid w:val="00F25F0C"/>
    <w:rsid w:val="00F43B10"/>
    <w:rsid w:val="00F546ED"/>
    <w:rsid w:val="00FB627D"/>
    <w:rsid w:val="00FC2F8D"/>
    <w:rsid w:val="00FC351C"/>
    <w:rsid w:val="00FC61C1"/>
    <w:rsid w:val="00FE61E2"/>
    <w:rsid w:val="00FF2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4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869A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869A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869A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W-">
    <w:name w:val="WW-Базовый"/>
    <w:uiPriority w:val="99"/>
    <w:rsid w:val="006244E5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3">
    <w:name w:val="Table Grid"/>
    <w:basedOn w:val="a1"/>
    <w:uiPriority w:val="59"/>
    <w:rsid w:val="000473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473E7"/>
    <w:pPr>
      <w:ind w:left="720"/>
      <w:contextualSpacing/>
    </w:pPr>
    <w:rPr>
      <w:sz w:val="24"/>
      <w:szCs w:val="24"/>
    </w:rPr>
  </w:style>
  <w:style w:type="paragraph" w:styleId="a5">
    <w:name w:val="No Spacing"/>
    <w:uiPriority w:val="1"/>
    <w:qFormat/>
    <w:rsid w:val="000473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0473E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473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0473E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473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Нормальный (таблица)"/>
    <w:basedOn w:val="a"/>
    <w:next w:val="a"/>
    <w:uiPriority w:val="99"/>
    <w:rsid w:val="008B1DC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8B1DC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c">
    <w:name w:val="Гипертекстовая ссылка"/>
    <w:basedOn w:val="a0"/>
    <w:uiPriority w:val="99"/>
    <w:rsid w:val="00455C37"/>
    <w:rPr>
      <w:b/>
      <w:bCs/>
      <w:color w:val="106BBE"/>
    </w:rPr>
  </w:style>
  <w:style w:type="paragraph" w:customStyle="1" w:styleId="TableContents">
    <w:name w:val="Table Contents"/>
    <w:basedOn w:val="a"/>
    <w:rsid w:val="000A7071"/>
    <w:pPr>
      <w:widowControl w:val="0"/>
      <w:suppressLineNumbers/>
      <w:suppressAutoHyphens/>
      <w:autoSpaceDN w:val="0"/>
      <w:textAlignment w:val="baseline"/>
    </w:pPr>
    <w:rPr>
      <w:rFonts w:eastAsia="SimSun" w:cs="Mangal"/>
      <w:kern w:val="3"/>
      <w:sz w:val="28"/>
      <w:szCs w:val="24"/>
      <w:lang w:eastAsia="zh-CN" w:bidi="hi-IN"/>
    </w:rPr>
  </w:style>
  <w:style w:type="paragraph" w:styleId="ad">
    <w:name w:val="Balloon Text"/>
    <w:basedOn w:val="a"/>
    <w:link w:val="ae"/>
    <w:uiPriority w:val="99"/>
    <w:semiHidden/>
    <w:unhideWhenUsed/>
    <w:rsid w:val="00774BB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74BB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869A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869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869A6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4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869A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869A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869A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W-">
    <w:name w:val="WW-Базовый"/>
    <w:uiPriority w:val="99"/>
    <w:rsid w:val="006244E5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3">
    <w:name w:val="Table Grid"/>
    <w:basedOn w:val="a1"/>
    <w:uiPriority w:val="59"/>
    <w:rsid w:val="000473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473E7"/>
    <w:pPr>
      <w:ind w:left="720"/>
      <w:contextualSpacing/>
    </w:pPr>
    <w:rPr>
      <w:sz w:val="24"/>
      <w:szCs w:val="24"/>
    </w:rPr>
  </w:style>
  <w:style w:type="paragraph" w:styleId="a5">
    <w:name w:val="No Spacing"/>
    <w:uiPriority w:val="1"/>
    <w:qFormat/>
    <w:rsid w:val="000473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0473E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473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0473E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473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Нормальный (таблица)"/>
    <w:basedOn w:val="a"/>
    <w:next w:val="a"/>
    <w:uiPriority w:val="99"/>
    <w:rsid w:val="008B1DC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8B1DC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c">
    <w:name w:val="Гипертекстовая ссылка"/>
    <w:basedOn w:val="a0"/>
    <w:uiPriority w:val="99"/>
    <w:rsid w:val="00455C37"/>
    <w:rPr>
      <w:b/>
      <w:bCs/>
      <w:color w:val="106BBE"/>
    </w:rPr>
  </w:style>
  <w:style w:type="paragraph" w:customStyle="1" w:styleId="TableContents">
    <w:name w:val="Table Contents"/>
    <w:basedOn w:val="a"/>
    <w:rsid w:val="000A7071"/>
    <w:pPr>
      <w:widowControl w:val="0"/>
      <w:suppressLineNumbers/>
      <w:suppressAutoHyphens/>
      <w:autoSpaceDN w:val="0"/>
      <w:textAlignment w:val="baseline"/>
    </w:pPr>
    <w:rPr>
      <w:rFonts w:eastAsia="SimSun" w:cs="Mangal"/>
      <w:kern w:val="3"/>
      <w:sz w:val="28"/>
      <w:szCs w:val="24"/>
      <w:lang w:eastAsia="zh-CN" w:bidi="hi-IN"/>
    </w:rPr>
  </w:style>
  <w:style w:type="paragraph" w:styleId="ad">
    <w:name w:val="Balloon Text"/>
    <w:basedOn w:val="a"/>
    <w:link w:val="ae"/>
    <w:uiPriority w:val="99"/>
    <w:semiHidden/>
    <w:unhideWhenUsed/>
    <w:rsid w:val="00774BB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74BB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869A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869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869A6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25268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3A0890-BFD0-46CA-B44D-D06E90947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872</TotalTime>
  <Pages>7</Pages>
  <Words>996</Words>
  <Characters>5680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Petriy Ludmila Alekseevna</dc:creator>
  <cp:keywords/>
  <dc:description/>
  <cp:lastModifiedBy>Petriy Ludmila Alekseevna</cp:lastModifiedBy>
  <cp:revision>56</cp:revision>
  <cp:lastPrinted>2019-10-04T10:35:00Z</cp:lastPrinted>
  <dcterms:created xsi:type="dcterms:W3CDTF">2016-06-15T08:12:00Z</dcterms:created>
  <dcterms:modified xsi:type="dcterms:W3CDTF">2020-10-16T12:44:00Z</dcterms:modified>
</cp:coreProperties>
</file>